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B79" w:rsidRDefault="00DE3B79" w:rsidP="00DE3B7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100</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091B54" w:rsidRPr="00091B54">
        <w:rPr>
          <w:rFonts w:cs="Arial"/>
          <w:bCs/>
          <w:sz w:val="22"/>
          <w:szCs w:val="22"/>
        </w:rPr>
        <w:t>R4-2111997</w:t>
      </w:r>
      <w:bookmarkStart w:id="3" w:name="_GoBack"/>
      <w:bookmarkEnd w:id="3"/>
    </w:p>
    <w:p w:rsidR="00DE3B79" w:rsidRDefault="00DE3B79" w:rsidP="00DE3B79">
      <w:pPr>
        <w:pStyle w:val="a4"/>
        <w:rPr>
          <w:sz w:val="22"/>
          <w:szCs w:val="22"/>
        </w:rPr>
      </w:pPr>
      <w:r>
        <w:rPr>
          <w:sz w:val="22"/>
          <w:szCs w:val="22"/>
        </w:rPr>
        <w:t>Electronic Meeting</w:t>
      </w:r>
      <w:r w:rsidRPr="00DA53A0">
        <w:rPr>
          <w:sz w:val="22"/>
          <w:szCs w:val="22"/>
        </w:rPr>
        <w:t xml:space="preserve">, </w:t>
      </w:r>
      <w:r w:rsidR="005F70AA">
        <w:rPr>
          <w:rFonts w:hint="eastAsia"/>
          <w:sz w:val="22"/>
          <w:szCs w:val="22"/>
          <w:lang w:eastAsia="zh-CN"/>
        </w:rPr>
        <w:t>Aug.</w:t>
      </w:r>
      <w:r w:rsidR="005B0498">
        <w:rPr>
          <w:sz w:val="22"/>
          <w:szCs w:val="22"/>
        </w:rPr>
        <w:t xml:space="preserve"> 1</w:t>
      </w:r>
      <w:r w:rsidR="005B0498">
        <w:rPr>
          <w:rFonts w:hint="eastAsia"/>
          <w:sz w:val="22"/>
          <w:szCs w:val="22"/>
          <w:lang w:eastAsia="zh-CN"/>
        </w:rPr>
        <w:t>6</w:t>
      </w:r>
      <w:r w:rsidRPr="00CC0766">
        <w:rPr>
          <w:sz w:val="22"/>
          <w:szCs w:val="22"/>
        </w:rPr>
        <w:t xml:space="preserve"> – 27</w:t>
      </w:r>
      <w:r>
        <w:rPr>
          <w:sz w:val="22"/>
          <w:szCs w:val="22"/>
        </w:rPr>
        <w:t>, 2021</w:t>
      </w:r>
    </w:p>
    <w:p w:rsidR="00DE3B79" w:rsidRDefault="00DE3B79" w:rsidP="00DE3B79">
      <w:pPr>
        <w:rPr>
          <w:lang w:eastAsia="zh-CN"/>
        </w:rPr>
      </w:pPr>
    </w:p>
    <w:p w:rsidR="00DE3B79" w:rsidRDefault="00DE3B79" w:rsidP="00DE3B79">
      <w:pPr>
        <w:rPr>
          <w:lang w:eastAsia="zh-CN"/>
        </w:rPr>
      </w:pPr>
    </w:p>
    <w:p w:rsidR="00DE3B79" w:rsidRPr="004E3939" w:rsidRDefault="00DE3B79" w:rsidP="00DE3B7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Pr>
          <w:rFonts w:ascii="Arial" w:hAnsi="Arial" w:cs="Arial" w:hint="eastAsia"/>
          <w:bCs/>
          <w:sz w:val="22"/>
          <w:szCs w:val="22"/>
          <w:lang w:eastAsia="zh-CN"/>
        </w:rPr>
        <w:t xml:space="preserve">[draft] </w:t>
      </w:r>
      <w:r w:rsidR="000E67F4" w:rsidRPr="000E67F4">
        <w:rPr>
          <w:rFonts w:ascii="Arial" w:hAnsi="Arial" w:cs="Arial"/>
          <w:bCs/>
          <w:sz w:val="22"/>
          <w:szCs w:val="22"/>
          <w:lang w:eastAsia="zh-CN"/>
        </w:rPr>
        <w:t>LS on association between multiple MG patterns and use cases</w:t>
      </w:r>
    </w:p>
    <w:p w:rsidR="00DE3B79" w:rsidRPr="00B97703" w:rsidRDefault="00DE3B79" w:rsidP="00DE3B79">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rsidR="00DE3B79" w:rsidRPr="004E3939" w:rsidRDefault="00DE3B79" w:rsidP="00DE3B79">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6"/>
    <w:bookmarkEnd w:id="7"/>
    <w:bookmarkEnd w:id="8"/>
    <w:p w:rsidR="00DE3B79" w:rsidRPr="00735B24" w:rsidRDefault="00DE3B79" w:rsidP="00DE3B7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83061" w:rsidRPr="00383061">
        <w:rPr>
          <w:rFonts w:ascii="Arial" w:hAnsi="Arial" w:cs="Arial"/>
          <w:sz w:val="22"/>
          <w:szCs w:val="22"/>
        </w:rPr>
        <w:t>NR_MG_enh</w:t>
      </w:r>
      <w:proofErr w:type="spellEnd"/>
      <w:r w:rsidR="00383061" w:rsidRPr="00383061">
        <w:rPr>
          <w:rFonts w:ascii="Arial" w:hAnsi="Arial" w:cs="Arial"/>
          <w:sz w:val="22"/>
          <w:szCs w:val="22"/>
        </w:rPr>
        <w:t>-Core</w:t>
      </w:r>
    </w:p>
    <w:p w:rsidR="00DE3B79" w:rsidRPr="004E3939" w:rsidRDefault="00DE3B79" w:rsidP="00DE3B79">
      <w:pPr>
        <w:spacing w:after="60"/>
        <w:ind w:left="1985" w:hanging="1985"/>
        <w:rPr>
          <w:rFonts w:ascii="Arial" w:hAnsi="Arial" w:cs="Arial"/>
          <w:b/>
          <w:sz w:val="22"/>
          <w:szCs w:val="22"/>
        </w:rPr>
      </w:pPr>
    </w:p>
    <w:p w:rsidR="00DE3B79" w:rsidRPr="004E3939" w:rsidRDefault="00DE3B79" w:rsidP="00DE3B7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DE3B79" w:rsidRPr="004E3939" w:rsidRDefault="00DE3B79" w:rsidP="00DE3B7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bookmarkStart w:id="12" w:name="OLE_LINK47"/>
      <w:bookmarkStart w:id="13" w:name="OLE_LINK48"/>
      <w:bookmarkStart w:id="14" w:name="OLE_LINK49"/>
      <w:r w:rsidRPr="00735B24">
        <w:rPr>
          <w:rFonts w:ascii="Arial" w:hAnsi="Arial" w:cs="Arial"/>
          <w:sz w:val="22"/>
          <w:szCs w:val="22"/>
        </w:rPr>
        <w:t>RAN WG</w:t>
      </w:r>
      <w:bookmarkEnd w:id="9"/>
      <w:bookmarkEnd w:id="10"/>
      <w:bookmarkEnd w:id="11"/>
      <w:bookmarkEnd w:id="12"/>
      <w:bookmarkEnd w:id="13"/>
      <w:bookmarkEnd w:id="14"/>
      <w:r w:rsidR="000B295C">
        <w:rPr>
          <w:rFonts w:ascii="Arial" w:hAnsi="Arial" w:cs="Arial" w:hint="eastAsia"/>
          <w:sz w:val="22"/>
          <w:szCs w:val="22"/>
          <w:lang w:eastAsia="zh-CN"/>
        </w:rPr>
        <w:t>2</w:t>
      </w:r>
    </w:p>
    <w:p w:rsidR="00DE3B79" w:rsidRPr="00254EEF" w:rsidRDefault="00DE3B79" w:rsidP="00DE3B79">
      <w:pPr>
        <w:spacing w:after="60"/>
        <w:ind w:left="1985" w:hanging="1985"/>
        <w:rPr>
          <w:rFonts w:ascii="Arial" w:hAnsi="Arial" w:cs="Arial"/>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rsidR="00DE3B79" w:rsidRDefault="00DE3B79" w:rsidP="00DE3B79">
      <w:pPr>
        <w:spacing w:after="60"/>
        <w:ind w:left="1985" w:hanging="1985"/>
        <w:rPr>
          <w:rFonts w:ascii="Arial" w:hAnsi="Arial" w:cs="Arial"/>
          <w:bCs/>
          <w:lang w:eastAsia="zh-CN"/>
        </w:rPr>
      </w:pPr>
    </w:p>
    <w:p w:rsidR="00DE3B79" w:rsidRDefault="00DE3B79" w:rsidP="00DE3B79">
      <w:pPr>
        <w:spacing w:after="60"/>
        <w:ind w:left="1985" w:hanging="1985"/>
        <w:rPr>
          <w:rFonts w:ascii="Arial" w:hAnsi="Arial" w:cs="Arial"/>
          <w:bCs/>
          <w:lang w:eastAsia="zh-CN"/>
        </w:rPr>
      </w:pPr>
    </w:p>
    <w:p w:rsidR="00DE3B79" w:rsidRDefault="00DE3B79" w:rsidP="00DE3B79">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hint="eastAsia"/>
          <w:sz w:val="22"/>
          <w:szCs w:val="22"/>
          <w:lang w:eastAsia="zh-CN"/>
        </w:rPr>
        <w:t>CATT</w:t>
      </w:r>
    </w:p>
    <w:p w:rsidR="00DE3B79" w:rsidRDefault="00DE3B79" w:rsidP="00DE3B79">
      <w:pPr>
        <w:spacing w:after="60"/>
        <w:ind w:left="1985" w:hanging="1985"/>
        <w:rPr>
          <w:rFonts w:ascii="Arial" w:hAnsi="Arial" w:cs="Arial"/>
          <w:sz w:val="22"/>
          <w:szCs w:val="22"/>
          <w:lang w:eastAsia="zh-CN"/>
        </w:rPr>
      </w:pPr>
      <w:r>
        <w:rPr>
          <w:rFonts w:ascii="Arial" w:hAnsi="Arial" w:cs="Arial"/>
          <w:b/>
          <w:bCs/>
          <w:sz w:val="22"/>
          <w:szCs w:val="22"/>
        </w:rPr>
        <w:tab/>
      </w:r>
      <w:hyperlink r:id="rId8" w:history="1">
        <w:r w:rsidRPr="00E04253">
          <w:rPr>
            <w:rStyle w:val="ac"/>
            <w:rFonts w:ascii="Arial" w:hAnsi="Arial" w:cs="Arial" w:hint="eastAsia"/>
            <w:sz w:val="22"/>
            <w:szCs w:val="22"/>
            <w:lang w:eastAsia="zh-CN"/>
          </w:rPr>
          <w:t>guoqiuge@catt.cn</w:t>
        </w:r>
      </w:hyperlink>
    </w:p>
    <w:p w:rsidR="00DE3B79" w:rsidRPr="004E3939" w:rsidRDefault="00DE3B79" w:rsidP="00DE3B79">
      <w:pPr>
        <w:spacing w:after="60"/>
        <w:rPr>
          <w:rFonts w:ascii="Arial" w:hAnsi="Arial" w:cs="Arial"/>
          <w:b/>
          <w:bCs/>
          <w:sz w:val="22"/>
          <w:szCs w:val="22"/>
          <w:lang w:eastAsia="zh-CN"/>
        </w:rPr>
      </w:pPr>
    </w:p>
    <w:p w:rsidR="00DE3B79" w:rsidRDefault="00DE3B79" w:rsidP="00DE3B79">
      <w:pPr>
        <w:spacing w:after="60"/>
        <w:ind w:left="1985" w:hanging="1985"/>
        <w:rPr>
          <w:rFonts w:ascii="Arial" w:hAnsi="Arial" w:cs="Arial"/>
          <w:b/>
        </w:rPr>
      </w:pPr>
    </w:p>
    <w:p w:rsidR="00DE3B79" w:rsidRPr="00060218" w:rsidRDefault="00DE3B79" w:rsidP="00DE3B79">
      <w:pPr>
        <w:rPr>
          <w:lang w:eastAsia="zh-CN"/>
        </w:rPr>
      </w:pPr>
      <w:r>
        <w:rPr>
          <w:rFonts w:ascii="Arial" w:hAnsi="Arial" w:cs="Arial"/>
          <w:b/>
        </w:rPr>
        <w:t>Attachments:</w:t>
      </w:r>
      <w:r>
        <w:rPr>
          <w:rFonts w:ascii="Arial" w:hAnsi="Arial" w:cs="Arial" w:hint="eastAsia"/>
          <w:b/>
          <w:lang w:eastAsia="zh-CN"/>
        </w:rPr>
        <w:t xml:space="preserve"> None</w:t>
      </w:r>
    </w:p>
    <w:p w:rsidR="00DE3B79" w:rsidRDefault="00DE3B79" w:rsidP="00DE3B79">
      <w:pPr>
        <w:rPr>
          <w:lang w:eastAsia="zh-CN"/>
        </w:rPr>
      </w:pPr>
    </w:p>
    <w:p w:rsidR="00DE3B79" w:rsidRDefault="00DE3B79" w:rsidP="00DE3B79">
      <w:pPr>
        <w:pStyle w:val="1"/>
      </w:pPr>
      <w:r>
        <w:t>1</w:t>
      </w:r>
      <w:r>
        <w:tab/>
        <w:t>Overall description</w:t>
      </w:r>
    </w:p>
    <w:p w:rsidR="00DE3B79" w:rsidRDefault="00DA59CC" w:rsidP="00DE3B79">
      <w:pPr>
        <w:rPr>
          <w:lang w:val="en-US" w:eastAsia="zh-CN"/>
        </w:rPr>
      </w:pPr>
      <w:r>
        <w:rPr>
          <w:rFonts w:hint="eastAsia"/>
          <w:lang w:val="en-US" w:eastAsia="zh-CN"/>
        </w:rPr>
        <w:t>RAN4 is discussing multiple concurrent and independent MG patterns in R17</w:t>
      </w:r>
      <w:r w:rsidR="00572D9E">
        <w:rPr>
          <w:rFonts w:hint="eastAsia"/>
          <w:lang w:val="en-US" w:eastAsia="zh-CN"/>
        </w:rPr>
        <w:t xml:space="preserve"> </w:t>
      </w:r>
      <w:r w:rsidR="00572D9E" w:rsidRPr="00572D9E">
        <w:rPr>
          <w:lang w:val="en-US" w:eastAsia="zh-CN"/>
        </w:rPr>
        <w:t>NR and MR-DC measurement gap enhancement</w:t>
      </w:r>
      <w:r w:rsidR="00997228">
        <w:rPr>
          <w:rFonts w:hint="eastAsia"/>
          <w:lang w:val="en-US" w:eastAsia="zh-CN"/>
        </w:rPr>
        <w:t>s</w:t>
      </w:r>
      <w:r w:rsidR="0084393E">
        <w:rPr>
          <w:rFonts w:hint="eastAsia"/>
          <w:lang w:val="en-US" w:eastAsia="zh-CN"/>
        </w:rPr>
        <w:t>. In RAN4#99e meeting, it was</w:t>
      </w:r>
      <w:r w:rsidR="005E630D">
        <w:rPr>
          <w:lang w:val="en-US" w:eastAsia="zh-CN"/>
        </w:rPr>
        <w:t xml:space="preserve"> </w:t>
      </w:r>
      <w:r w:rsidR="005E630D">
        <w:rPr>
          <w:rFonts w:hint="eastAsia"/>
          <w:lang w:val="en-US" w:eastAsia="zh-CN"/>
        </w:rPr>
        <w:t>agreed to introduce</w:t>
      </w:r>
      <w:r w:rsidR="005E630D" w:rsidRPr="005E630D">
        <w:rPr>
          <w:lang w:val="en-US" w:eastAsia="zh-CN"/>
        </w:rPr>
        <w:t xml:space="preserve"> the association between measurement gap and dedicated use case(s).</w:t>
      </w:r>
      <w:r w:rsidR="00AF4546">
        <w:rPr>
          <w:rFonts w:hint="eastAsia"/>
          <w:lang w:val="en-US" w:eastAsia="zh-CN"/>
        </w:rPr>
        <w:t xml:space="preserve"> </w:t>
      </w:r>
      <w:r w:rsidR="00F63E7E">
        <w:rPr>
          <w:rFonts w:hint="eastAsia"/>
          <w:lang w:val="en-US" w:eastAsia="zh-CN"/>
        </w:rPr>
        <w:t>The agreements are captured as</w:t>
      </w:r>
      <w:r w:rsidR="00A60834">
        <w:rPr>
          <w:rFonts w:hint="eastAsia"/>
          <w:lang w:val="en-US" w:eastAsia="zh-CN"/>
        </w:rPr>
        <w:t xml:space="preserve"> below: </w:t>
      </w:r>
    </w:p>
    <w:tbl>
      <w:tblPr>
        <w:tblStyle w:val="af3"/>
        <w:tblW w:w="0" w:type="auto"/>
        <w:tblLook w:val="04A0" w:firstRow="1" w:lastRow="0" w:firstColumn="1" w:lastColumn="0" w:noHBand="0" w:noVBand="1"/>
      </w:tblPr>
      <w:tblGrid>
        <w:gridCol w:w="9857"/>
      </w:tblGrid>
      <w:tr w:rsidR="00A60834" w:rsidTr="00A60834">
        <w:tc>
          <w:tcPr>
            <w:tcW w:w="9857" w:type="dxa"/>
          </w:tcPr>
          <w:p w:rsidR="00F241F7" w:rsidRDefault="00F241F7" w:rsidP="00F241F7">
            <w:pPr>
              <w:pStyle w:val="af0"/>
              <w:spacing w:beforeLines="50" w:before="120" w:afterLines="50" w:after="120"/>
              <w:rPr>
                <w:bCs/>
                <w:lang w:val="en-US" w:eastAsia="zh-CN"/>
              </w:rPr>
            </w:pPr>
            <w:r>
              <w:rPr>
                <w:bCs/>
                <w:lang w:val="en-US" w:eastAsia="zh-CN"/>
              </w:rPr>
              <w:t>A</w:t>
            </w:r>
            <w:r>
              <w:rPr>
                <w:rFonts w:hint="eastAsia"/>
                <w:bCs/>
                <w:lang w:val="en-US" w:eastAsia="zh-CN"/>
              </w:rPr>
              <w:t>greement</w:t>
            </w:r>
            <w:r w:rsidR="00177557">
              <w:rPr>
                <w:rFonts w:hint="eastAsia"/>
                <w:bCs/>
                <w:lang w:val="en-US" w:eastAsia="zh-CN"/>
              </w:rPr>
              <w:t xml:space="preserve">s: </w:t>
            </w:r>
          </w:p>
          <w:p w:rsidR="00BE344B" w:rsidRPr="00A613EF" w:rsidRDefault="00F24570" w:rsidP="00A613EF">
            <w:pPr>
              <w:pStyle w:val="af0"/>
              <w:numPr>
                <w:ilvl w:val="0"/>
                <w:numId w:val="28"/>
              </w:numPr>
              <w:spacing w:beforeLines="50" w:before="120" w:afterLines="50" w:after="120"/>
              <w:ind w:hanging="357"/>
              <w:rPr>
                <w:bCs/>
                <w:lang w:val="en-US" w:eastAsia="zh-CN"/>
              </w:rPr>
            </w:pPr>
            <w:r w:rsidRPr="00A613EF">
              <w:rPr>
                <w:bCs/>
                <w:lang w:val="en-US" w:eastAsia="zh-CN"/>
              </w:rPr>
              <w:t xml:space="preserve">Introduce the association between measurement gap and dedicated use case(s). </w:t>
            </w:r>
          </w:p>
          <w:p w:rsidR="00A613EF" w:rsidRPr="00A613EF" w:rsidRDefault="00F24570" w:rsidP="003C27E5">
            <w:pPr>
              <w:pStyle w:val="af0"/>
              <w:numPr>
                <w:ilvl w:val="1"/>
                <w:numId w:val="28"/>
              </w:numPr>
              <w:spacing w:beforeLines="50" w:before="120" w:afterLines="50" w:after="120"/>
              <w:rPr>
                <w:bCs/>
                <w:lang w:val="en-US" w:eastAsia="zh-CN"/>
              </w:rPr>
            </w:pPr>
            <w:r w:rsidRPr="00A613EF">
              <w:rPr>
                <w:bCs/>
                <w:lang w:val="en-US" w:eastAsia="zh-CN"/>
              </w:rPr>
              <w:t>FFS how to handle the case when the association is not provided.</w:t>
            </w:r>
          </w:p>
          <w:p w:rsidR="00A60834" w:rsidRPr="005F5A81" w:rsidRDefault="00A60834" w:rsidP="00A613EF">
            <w:pPr>
              <w:pStyle w:val="af0"/>
              <w:numPr>
                <w:ilvl w:val="0"/>
                <w:numId w:val="28"/>
              </w:numPr>
              <w:spacing w:beforeLines="50" w:before="120" w:afterLines="50" w:after="120"/>
              <w:ind w:hanging="357"/>
              <w:rPr>
                <w:bCs/>
                <w:lang w:val="en-US" w:eastAsia="zh-CN"/>
              </w:rPr>
            </w:pPr>
            <w:r w:rsidRPr="005F5A81">
              <w:rPr>
                <w:bCs/>
                <w:lang w:val="en-US" w:eastAsia="zh-CN"/>
              </w:rPr>
              <w:t>Inform RAN2 that the measurement gap can be associated to one or multiple use cases in the following, while the detail on how to implement the association is left to RAN2</w:t>
            </w:r>
          </w:p>
          <w:p w:rsidR="00A60834" w:rsidRPr="005F5A81" w:rsidRDefault="00A60834" w:rsidP="00A613EF">
            <w:pPr>
              <w:pStyle w:val="af0"/>
              <w:numPr>
                <w:ilvl w:val="1"/>
                <w:numId w:val="28"/>
              </w:numPr>
              <w:spacing w:beforeLines="50" w:before="120" w:afterLines="50" w:after="120"/>
              <w:ind w:hanging="357"/>
              <w:rPr>
                <w:bCs/>
                <w:lang w:val="en-US" w:eastAsia="zh-CN"/>
              </w:rPr>
            </w:pPr>
            <w:r w:rsidRPr="005F5A81">
              <w:rPr>
                <w:bCs/>
                <w:lang w:val="en-US" w:eastAsia="zh-CN"/>
              </w:rPr>
              <w:t>One or more MO(s) for same or different RATs</w:t>
            </w:r>
          </w:p>
          <w:p w:rsidR="00A60834" w:rsidRPr="005F5A81" w:rsidRDefault="00A60834" w:rsidP="00A613EF">
            <w:pPr>
              <w:pStyle w:val="af0"/>
              <w:numPr>
                <w:ilvl w:val="1"/>
                <w:numId w:val="28"/>
              </w:numPr>
              <w:spacing w:beforeLines="50" w:before="120" w:afterLines="50" w:after="120"/>
              <w:ind w:hanging="357"/>
              <w:rPr>
                <w:bCs/>
                <w:lang w:val="en-US" w:eastAsia="zh-CN"/>
              </w:rPr>
            </w:pPr>
            <w:r w:rsidRPr="005F5A81">
              <w:rPr>
                <w:bCs/>
                <w:lang w:val="en-US" w:eastAsia="zh-CN"/>
              </w:rPr>
              <w:t>SSB and/or CSI-RS in each associated NR MO</w:t>
            </w:r>
          </w:p>
          <w:p w:rsidR="00A60834" w:rsidRPr="00A60834" w:rsidRDefault="00A60834" w:rsidP="00A613EF">
            <w:pPr>
              <w:pStyle w:val="af0"/>
              <w:numPr>
                <w:ilvl w:val="1"/>
                <w:numId w:val="28"/>
              </w:numPr>
              <w:spacing w:beforeLines="50" w:before="120" w:afterLines="50" w:after="120"/>
              <w:ind w:hanging="357"/>
              <w:rPr>
                <w:bCs/>
                <w:lang w:val="en-US" w:eastAsia="zh-CN"/>
              </w:rPr>
            </w:pPr>
            <w:r w:rsidRPr="005F5A81">
              <w:rPr>
                <w:bCs/>
                <w:lang w:val="en-US" w:eastAsia="zh-CN"/>
              </w:rPr>
              <w:t>PRS</w:t>
            </w:r>
          </w:p>
        </w:tc>
      </w:tr>
    </w:tbl>
    <w:p w:rsidR="00B94432" w:rsidRDefault="00B94432" w:rsidP="00DE3B79">
      <w:pPr>
        <w:rPr>
          <w:lang w:val="en-US" w:eastAsia="zh-CN"/>
        </w:rPr>
      </w:pPr>
    </w:p>
    <w:p w:rsidR="0026270D" w:rsidRPr="005E630D" w:rsidRDefault="0026270D" w:rsidP="00DE3B79">
      <w:pPr>
        <w:rPr>
          <w:lang w:val="en-US" w:eastAsia="zh-CN"/>
        </w:rPr>
      </w:pPr>
    </w:p>
    <w:p w:rsidR="00DE3B79" w:rsidRDefault="00DE3B79" w:rsidP="00DE3B79">
      <w:pPr>
        <w:pStyle w:val="1"/>
      </w:pPr>
      <w:r>
        <w:t>2</w:t>
      </w:r>
      <w:r>
        <w:tab/>
        <w:t>Actions</w:t>
      </w:r>
    </w:p>
    <w:p w:rsidR="00DE3B79" w:rsidRDefault="00DE3B79" w:rsidP="00DE3B79">
      <w:pPr>
        <w:spacing w:after="120"/>
        <w:ind w:left="1985" w:hanging="1985"/>
        <w:rPr>
          <w:rFonts w:ascii="Arial" w:hAnsi="Arial" w:cs="Arial"/>
          <w:b/>
        </w:rPr>
      </w:pPr>
      <w:r>
        <w:rPr>
          <w:rFonts w:ascii="Arial" w:hAnsi="Arial" w:cs="Arial"/>
          <w:b/>
        </w:rPr>
        <w:t>To RAN WG</w:t>
      </w:r>
      <w:r w:rsidR="00787DBF">
        <w:rPr>
          <w:rFonts w:ascii="Arial" w:hAnsi="Arial" w:cs="Arial" w:hint="eastAsia"/>
          <w:b/>
          <w:lang w:eastAsia="zh-CN"/>
        </w:rPr>
        <w:t>2</w:t>
      </w:r>
      <w:r>
        <w:rPr>
          <w:rFonts w:ascii="Arial" w:hAnsi="Arial" w:cs="Arial"/>
          <w:b/>
        </w:rPr>
        <w:t xml:space="preserve"> </w:t>
      </w:r>
    </w:p>
    <w:p w:rsidR="00DE3B79" w:rsidRDefault="00DE3B79" w:rsidP="00DE3B7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2322D3">
        <w:rPr>
          <w:sz w:val="22"/>
          <w:szCs w:val="22"/>
        </w:rPr>
        <w:t xml:space="preserve">RAN4 </w:t>
      </w:r>
      <w:r>
        <w:rPr>
          <w:sz w:val="22"/>
          <w:szCs w:val="22"/>
        </w:rPr>
        <w:t>kindly asks RAN</w:t>
      </w:r>
      <w:r w:rsidR="0026270D">
        <w:rPr>
          <w:rFonts w:hint="eastAsia"/>
          <w:sz w:val="22"/>
          <w:szCs w:val="22"/>
          <w:lang w:eastAsia="zh-CN"/>
        </w:rPr>
        <w:t>2</w:t>
      </w:r>
      <w:r>
        <w:rPr>
          <w:sz w:val="22"/>
          <w:szCs w:val="22"/>
        </w:rPr>
        <w:t xml:space="preserve"> to </w:t>
      </w:r>
      <w:r w:rsidR="0026270D">
        <w:rPr>
          <w:rFonts w:hint="eastAsia"/>
          <w:sz w:val="22"/>
          <w:szCs w:val="22"/>
          <w:lang w:eastAsia="zh-CN"/>
        </w:rPr>
        <w:t xml:space="preserve">decide the </w:t>
      </w:r>
      <w:r w:rsidR="00E01F31">
        <w:rPr>
          <w:rFonts w:hint="eastAsia"/>
          <w:sz w:val="22"/>
          <w:szCs w:val="22"/>
          <w:lang w:eastAsia="zh-CN"/>
        </w:rPr>
        <w:t xml:space="preserve">implementation of </w:t>
      </w:r>
      <w:r w:rsidR="0026270D">
        <w:rPr>
          <w:rFonts w:hint="eastAsia"/>
          <w:sz w:val="22"/>
          <w:szCs w:val="22"/>
          <w:lang w:eastAsia="zh-CN"/>
        </w:rPr>
        <w:t xml:space="preserve">association between </w:t>
      </w:r>
      <w:r w:rsidR="005577BC">
        <w:rPr>
          <w:rFonts w:hint="eastAsia"/>
          <w:sz w:val="22"/>
          <w:szCs w:val="22"/>
          <w:lang w:eastAsia="zh-CN"/>
        </w:rPr>
        <w:t xml:space="preserve">multiple </w:t>
      </w:r>
      <w:r w:rsidR="0026270D">
        <w:rPr>
          <w:rFonts w:hint="eastAsia"/>
          <w:sz w:val="22"/>
          <w:szCs w:val="22"/>
          <w:lang w:eastAsia="zh-CN"/>
        </w:rPr>
        <w:t>measureme</w:t>
      </w:r>
      <w:r w:rsidR="00FF7EF7">
        <w:rPr>
          <w:rFonts w:hint="eastAsia"/>
          <w:sz w:val="22"/>
          <w:szCs w:val="22"/>
          <w:lang w:eastAsia="zh-CN"/>
        </w:rPr>
        <w:t>nt gap</w:t>
      </w:r>
      <w:r w:rsidR="00C46434">
        <w:rPr>
          <w:rFonts w:hint="eastAsia"/>
          <w:sz w:val="22"/>
          <w:szCs w:val="22"/>
          <w:lang w:eastAsia="zh-CN"/>
        </w:rPr>
        <w:t>s</w:t>
      </w:r>
      <w:r w:rsidR="00FF7EF7">
        <w:rPr>
          <w:rFonts w:hint="eastAsia"/>
          <w:sz w:val="22"/>
          <w:szCs w:val="22"/>
          <w:lang w:eastAsia="zh-CN"/>
        </w:rPr>
        <w:t xml:space="preserve"> and dedicated use cases</w:t>
      </w:r>
      <w:r>
        <w:rPr>
          <w:sz w:val="22"/>
          <w:szCs w:val="22"/>
        </w:rPr>
        <w:t>.</w:t>
      </w:r>
      <w:r w:rsidR="00FF7EF7">
        <w:rPr>
          <w:rFonts w:hint="eastAsia"/>
          <w:sz w:val="22"/>
          <w:szCs w:val="22"/>
          <w:lang w:eastAsia="zh-CN"/>
        </w:rPr>
        <w:t xml:space="preserve"> </w:t>
      </w:r>
    </w:p>
    <w:p w:rsidR="00DE3B79" w:rsidRPr="002322D3" w:rsidRDefault="00DE3B79" w:rsidP="00DE3B79">
      <w:pPr>
        <w:spacing w:after="120"/>
        <w:ind w:left="993" w:hanging="993"/>
        <w:rPr>
          <w:i/>
          <w:iCs/>
          <w:color w:val="0070C0"/>
          <w:lang w:eastAsia="zh-CN"/>
        </w:rPr>
      </w:pPr>
    </w:p>
    <w:p w:rsidR="00DE3B79" w:rsidRDefault="00DE3B79" w:rsidP="00DE3B79">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DE3B79" w:rsidRPr="00C13107" w:rsidRDefault="00DE3B79" w:rsidP="00DE3B79">
      <w:pPr>
        <w:rPr>
          <w:lang w:eastAsia="zh-CN"/>
        </w:rPr>
      </w:pPr>
      <w:bookmarkStart w:id="17" w:name="OLE_LINK53"/>
      <w:bookmarkStart w:id="18" w:name="OLE_LINK54"/>
      <w:r w:rsidRPr="00F6342B">
        <w:t>TSG RAN WG4 Meeting #</w:t>
      </w:r>
      <w:r w:rsidR="001155DA">
        <w:t>10</w:t>
      </w:r>
      <w:r w:rsidR="001155DA">
        <w:rPr>
          <w:rFonts w:hint="eastAsia"/>
          <w:lang w:eastAsia="zh-CN"/>
        </w:rPr>
        <w:t>1</w:t>
      </w:r>
      <w:r w:rsidRPr="00F6342B">
        <w:t>-e</w:t>
      </w:r>
      <w:r w:rsidRPr="00F6342B">
        <w:tab/>
      </w:r>
      <w:r w:rsidRPr="00F6342B">
        <w:tab/>
      </w:r>
      <w:r w:rsidR="001155DA">
        <w:rPr>
          <w:rFonts w:hint="eastAsia"/>
          <w:lang w:eastAsia="zh-CN"/>
        </w:rPr>
        <w:t>Nov</w:t>
      </w:r>
      <w:r w:rsidR="001155DA">
        <w:t xml:space="preserve"> 1</w:t>
      </w:r>
      <w:r w:rsidRPr="00F6342B">
        <w:t xml:space="preserve"> – </w:t>
      </w:r>
      <w:r w:rsidR="001155DA">
        <w:rPr>
          <w:rFonts w:hint="eastAsia"/>
          <w:lang w:eastAsia="zh-CN"/>
        </w:rPr>
        <w:t>12</w:t>
      </w:r>
      <w:r w:rsidRPr="00F6342B">
        <w:t>, 2021</w:t>
      </w:r>
      <w:r w:rsidRPr="00F6342B">
        <w:tab/>
      </w:r>
      <w:r w:rsidRPr="00F6342B">
        <w:tab/>
        <w:t>Electronic Meeting</w:t>
      </w:r>
      <w:bookmarkEnd w:id="17"/>
      <w:bookmarkEnd w:id="18"/>
    </w:p>
    <w:p w:rsidR="00DE3B79" w:rsidRPr="00DE3B79" w:rsidRDefault="00DE3B79" w:rsidP="00DE3B79">
      <w:pPr>
        <w:rPr>
          <w:lang w:eastAsia="zh-CN"/>
        </w:rPr>
      </w:pPr>
    </w:p>
    <w:sectPr w:rsidR="00DE3B79" w:rsidRPr="00DE3B7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F53" w:rsidRDefault="004C2F53">
      <w:r>
        <w:separator/>
      </w:r>
    </w:p>
  </w:endnote>
  <w:endnote w:type="continuationSeparator" w:id="0">
    <w:p w:rsidR="004C2F53" w:rsidRDefault="004C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F53" w:rsidRDefault="004C2F53">
      <w:r>
        <w:separator/>
      </w:r>
    </w:p>
  </w:footnote>
  <w:footnote w:type="continuationSeparator" w:id="0">
    <w:p w:rsidR="004C2F53" w:rsidRDefault="004C2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4">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5">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8">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1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13">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14">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1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19">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20">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21">
    <w:nsid w:val="64654C16"/>
    <w:multiLevelType w:val="hybridMultilevel"/>
    <w:tmpl w:val="63E60758"/>
    <w:lvl w:ilvl="0" w:tplc="FFFFFFFF">
      <w:numFmt w:val="bullet"/>
      <w:lvlText w:val="-"/>
      <w:lvlJc w:val="left"/>
      <w:pPr>
        <w:ind w:left="420" w:hanging="420"/>
      </w:pPr>
      <w:rPr>
        <w:rFonts w:ascii="Times New Roman" w:eastAsia="Times New Roman" w:hAnsi="Times New Roman" w:cs="Times New Roman"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4">
    <w:nsid w:val="69E96D90"/>
    <w:multiLevelType w:val="hybridMultilevel"/>
    <w:tmpl w:val="FBF21B2C"/>
    <w:lvl w:ilvl="0" w:tplc="C252490E">
      <w:start w:val="1"/>
      <w:numFmt w:val="bullet"/>
      <w:lvlText w:val="•"/>
      <w:lvlJc w:val="left"/>
      <w:pPr>
        <w:tabs>
          <w:tab w:val="num" w:pos="720"/>
        </w:tabs>
        <w:ind w:left="720" w:hanging="360"/>
      </w:pPr>
      <w:rPr>
        <w:rFonts w:ascii="Arial" w:hAnsi="Arial" w:hint="default"/>
      </w:rPr>
    </w:lvl>
    <w:lvl w:ilvl="1" w:tplc="0CD479E0">
      <w:start w:val="737"/>
      <w:numFmt w:val="bullet"/>
      <w:lvlText w:val="•"/>
      <w:lvlJc w:val="left"/>
      <w:pPr>
        <w:tabs>
          <w:tab w:val="num" w:pos="1440"/>
        </w:tabs>
        <w:ind w:left="1440" w:hanging="360"/>
      </w:pPr>
      <w:rPr>
        <w:rFonts w:ascii="Arial" w:hAnsi="Arial" w:hint="default"/>
      </w:rPr>
    </w:lvl>
    <w:lvl w:ilvl="2" w:tplc="12021550" w:tentative="1">
      <w:start w:val="1"/>
      <w:numFmt w:val="bullet"/>
      <w:lvlText w:val="•"/>
      <w:lvlJc w:val="left"/>
      <w:pPr>
        <w:tabs>
          <w:tab w:val="num" w:pos="2160"/>
        </w:tabs>
        <w:ind w:left="2160" w:hanging="360"/>
      </w:pPr>
      <w:rPr>
        <w:rFonts w:ascii="Arial" w:hAnsi="Arial" w:hint="default"/>
      </w:rPr>
    </w:lvl>
    <w:lvl w:ilvl="3" w:tplc="0BCE182E" w:tentative="1">
      <w:start w:val="1"/>
      <w:numFmt w:val="bullet"/>
      <w:lvlText w:val="•"/>
      <w:lvlJc w:val="left"/>
      <w:pPr>
        <w:tabs>
          <w:tab w:val="num" w:pos="2880"/>
        </w:tabs>
        <w:ind w:left="2880" w:hanging="360"/>
      </w:pPr>
      <w:rPr>
        <w:rFonts w:ascii="Arial" w:hAnsi="Arial" w:hint="default"/>
      </w:rPr>
    </w:lvl>
    <w:lvl w:ilvl="4" w:tplc="E45A16DA" w:tentative="1">
      <w:start w:val="1"/>
      <w:numFmt w:val="bullet"/>
      <w:lvlText w:val="•"/>
      <w:lvlJc w:val="left"/>
      <w:pPr>
        <w:tabs>
          <w:tab w:val="num" w:pos="3600"/>
        </w:tabs>
        <w:ind w:left="3600" w:hanging="360"/>
      </w:pPr>
      <w:rPr>
        <w:rFonts w:ascii="Arial" w:hAnsi="Arial" w:hint="default"/>
      </w:rPr>
    </w:lvl>
    <w:lvl w:ilvl="5" w:tplc="06A2E296" w:tentative="1">
      <w:start w:val="1"/>
      <w:numFmt w:val="bullet"/>
      <w:lvlText w:val="•"/>
      <w:lvlJc w:val="left"/>
      <w:pPr>
        <w:tabs>
          <w:tab w:val="num" w:pos="4320"/>
        </w:tabs>
        <w:ind w:left="4320" w:hanging="360"/>
      </w:pPr>
      <w:rPr>
        <w:rFonts w:ascii="Arial" w:hAnsi="Arial" w:hint="default"/>
      </w:rPr>
    </w:lvl>
    <w:lvl w:ilvl="6" w:tplc="4EEAF90C" w:tentative="1">
      <w:start w:val="1"/>
      <w:numFmt w:val="bullet"/>
      <w:lvlText w:val="•"/>
      <w:lvlJc w:val="left"/>
      <w:pPr>
        <w:tabs>
          <w:tab w:val="num" w:pos="5040"/>
        </w:tabs>
        <w:ind w:left="5040" w:hanging="360"/>
      </w:pPr>
      <w:rPr>
        <w:rFonts w:ascii="Arial" w:hAnsi="Arial" w:hint="default"/>
      </w:rPr>
    </w:lvl>
    <w:lvl w:ilvl="7" w:tplc="0D329236" w:tentative="1">
      <w:start w:val="1"/>
      <w:numFmt w:val="bullet"/>
      <w:lvlText w:val="•"/>
      <w:lvlJc w:val="left"/>
      <w:pPr>
        <w:tabs>
          <w:tab w:val="num" w:pos="5760"/>
        </w:tabs>
        <w:ind w:left="5760" w:hanging="360"/>
      </w:pPr>
      <w:rPr>
        <w:rFonts w:ascii="Arial" w:hAnsi="Arial" w:hint="default"/>
      </w:rPr>
    </w:lvl>
    <w:lvl w:ilvl="8" w:tplc="8FC26B2A" w:tentative="1">
      <w:start w:val="1"/>
      <w:numFmt w:val="bullet"/>
      <w:lvlText w:val="•"/>
      <w:lvlJc w:val="left"/>
      <w:pPr>
        <w:tabs>
          <w:tab w:val="num" w:pos="6480"/>
        </w:tabs>
        <w:ind w:left="6480" w:hanging="360"/>
      </w:pPr>
      <w:rPr>
        <w:rFonts w:ascii="Arial" w:hAnsi="Arial" w:hint="default"/>
      </w:rPr>
    </w:lvl>
  </w:abstractNum>
  <w:abstractNum w:abstractNumId="25">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abstractNum w:abstractNumId="26">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nsid w:val="795D44C8"/>
    <w:multiLevelType w:val="hybridMultilevel"/>
    <w:tmpl w:val="D3422C0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2"/>
  </w:num>
  <w:num w:numId="8">
    <w:abstractNumId w:val="25"/>
  </w:num>
  <w:num w:numId="9">
    <w:abstractNumId w:val="16"/>
  </w:num>
  <w:num w:numId="10">
    <w:abstractNumId w:val="23"/>
  </w:num>
  <w:num w:numId="11">
    <w:abstractNumId w:val="9"/>
  </w:num>
  <w:num w:numId="12">
    <w:abstractNumId w:val="18"/>
  </w:num>
  <w:num w:numId="13">
    <w:abstractNumId w:val="14"/>
  </w:num>
  <w:num w:numId="14">
    <w:abstractNumId w:val="4"/>
  </w:num>
  <w:num w:numId="15">
    <w:abstractNumId w:val="20"/>
  </w:num>
  <w:num w:numId="16">
    <w:abstractNumId w:val="13"/>
  </w:num>
  <w:num w:numId="17">
    <w:abstractNumId w:val="3"/>
  </w:num>
  <w:num w:numId="18">
    <w:abstractNumId w:val="0"/>
  </w:num>
  <w:num w:numId="19">
    <w:abstractNumId w:val="19"/>
  </w:num>
  <w:num w:numId="20">
    <w:abstractNumId w:val="28"/>
  </w:num>
  <w:num w:numId="21">
    <w:abstractNumId w:val="22"/>
  </w:num>
  <w:num w:numId="22">
    <w:abstractNumId w:val="8"/>
  </w:num>
  <w:num w:numId="23">
    <w:abstractNumId w:val="21"/>
  </w:num>
  <w:num w:numId="24">
    <w:abstractNumId w:val="10"/>
  </w:num>
  <w:num w:numId="25">
    <w:abstractNumId w:val="26"/>
  </w:num>
  <w:num w:numId="26">
    <w:abstractNumId w:val="11"/>
  </w:num>
  <w:num w:numId="27">
    <w:abstractNumId w:val="27"/>
  </w:num>
  <w:num w:numId="28">
    <w:abstractNumId w:val="1"/>
  </w:num>
  <w:num w:numId="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739"/>
    <w:rsid w:val="00001845"/>
    <w:rsid w:val="00001BD8"/>
    <w:rsid w:val="00003660"/>
    <w:rsid w:val="00004D73"/>
    <w:rsid w:val="000051AF"/>
    <w:rsid w:val="00005AD7"/>
    <w:rsid w:val="00006E2E"/>
    <w:rsid w:val="00006EA3"/>
    <w:rsid w:val="00007EC2"/>
    <w:rsid w:val="00011D5E"/>
    <w:rsid w:val="000124CB"/>
    <w:rsid w:val="00014AC9"/>
    <w:rsid w:val="000152F1"/>
    <w:rsid w:val="00015E1E"/>
    <w:rsid w:val="00016509"/>
    <w:rsid w:val="000166D3"/>
    <w:rsid w:val="00016879"/>
    <w:rsid w:val="00017C2F"/>
    <w:rsid w:val="00020294"/>
    <w:rsid w:val="00020DA7"/>
    <w:rsid w:val="00023BE6"/>
    <w:rsid w:val="00023FF9"/>
    <w:rsid w:val="000244C4"/>
    <w:rsid w:val="0002583D"/>
    <w:rsid w:val="00030A5F"/>
    <w:rsid w:val="00031366"/>
    <w:rsid w:val="000314B9"/>
    <w:rsid w:val="00031509"/>
    <w:rsid w:val="00031B37"/>
    <w:rsid w:val="00033B63"/>
    <w:rsid w:val="00034B44"/>
    <w:rsid w:val="00035AD0"/>
    <w:rsid w:val="00035F0A"/>
    <w:rsid w:val="00035FDE"/>
    <w:rsid w:val="00036439"/>
    <w:rsid w:val="0003673C"/>
    <w:rsid w:val="000367F9"/>
    <w:rsid w:val="000375FF"/>
    <w:rsid w:val="00037FAF"/>
    <w:rsid w:val="000403AB"/>
    <w:rsid w:val="00040E82"/>
    <w:rsid w:val="0004165F"/>
    <w:rsid w:val="00041BC4"/>
    <w:rsid w:val="000440FD"/>
    <w:rsid w:val="00044699"/>
    <w:rsid w:val="000454EB"/>
    <w:rsid w:val="00045905"/>
    <w:rsid w:val="00045B0C"/>
    <w:rsid w:val="00046A4E"/>
    <w:rsid w:val="00046B14"/>
    <w:rsid w:val="0005062A"/>
    <w:rsid w:val="00050E22"/>
    <w:rsid w:val="00051BD5"/>
    <w:rsid w:val="000526D3"/>
    <w:rsid w:val="000532B0"/>
    <w:rsid w:val="00053D6F"/>
    <w:rsid w:val="00053DFF"/>
    <w:rsid w:val="00053E4B"/>
    <w:rsid w:val="00053F4F"/>
    <w:rsid w:val="00054263"/>
    <w:rsid w:val="000544F5"/>
    <w:rsid w:val="00054A7F"/>
    <w:rsid w:val="00054C90"/>
    <w:rsid w:val="0005640B"/>
    <w:rsid w:val="00056E24"/>
    <w:rsid w:val="00060586"/>
    <w:rsid w:val="00060C14"/>
    <w:rsid w:val="00060D43"/>
    <w:rsid w:val="00061385"/>
    <w:rsid w:val="0006185D"/>
    <w:rsid w:val="00061E69"/>
    <w:rsid w:val="00062479"/>
    <w:rsid w:val="000639CC"/>
    <w:rsid w:val="00064334"/>
    <w:rsid w:val="000644F9"/>
    <w:rsid w:val="00064858"/>
    <w:rsid w:val="00065C1E"/>
    <w:rsid w:val="000707A2"/>
    <w:rsid w:val="00070DF9"/>
    <w:rsid w:val="00070EA7"/>
    <w:rsid w:val="00071C1C"/>
    <w:rsid w:val="00071F3B"/>
    <w:rsid w:val="000743D7"/>
    <w:rsid w:val="00074971"/>
    <w:rsid w:val="00074BC2"/>
    <w:rsid w:val="00074C3E"/>
    <w:rsid w:val="00075A8A"/>
    <w:rsid w:val="0007600C"/>
    <w:rsid w:val="000776F4"/>
    <w:rsid w:val="000807B8"/>
    <w:rsid w:val="00081A16"/>
    <w:rsid w:val="00083FFB"/>
    <w:rsid w:val="000847D2"/>
    <w:rsid w:val="00084AD3"/>
    <w:rsid w:val="0008537B"/>
    <w:rsid w:val="00086E35"/>
    <w:rsid w:val="000874A0"/>
    <w:rsid w:val="000913A9"/>
    <w:rsid w:val="00091B54"/>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295C"/>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73C"/>
    <w:rsid w:val="000D3D6E"/>
    <w:rsid w:val="000D5A76"/>
    <w:rsid w:val="000D5CBC"/>
    <w:rsid w:val="000D6A9F"/>
    <w:rsid w:val="000E108E"/>
    <w:rsid w:val="000E1572"/>
    <w:rsid w:val="000E48C6"/>
    <w:rsid w:val="000E4CEF"/>
    <w:rsid w:val="000E63B4"/>
    <w:rsid w:val="000E67F4"/>
    <w:rsid w:val="000F0D2C"/>
    <w:rsid w:val="000F0DC1"/>
    <w:rsid w:val="000F0F34"/>
    <w:rsid w:val="000F1133"/>
    <w:rsid w:val="000F152F"/>
    <w:rsid w:val="000F30CA"/>
    <w:rsid w:val="000F3956"/>
    <w:rsid w:val="000F41FA"/>
    <w:rsid w:val="000F4FB2"/>
    <w:rsid w:val="000F5559"/>
    <w:rsid w:val="000F5D40"/>
    <w:rsid w:val="000F6527"/>
    <w:rsid w:val="000F6952"/>
    <w:rsid w:val="001025B6"/>
    <w:rsid w:val="0010383F"/>
    <w:rsid w:val="00104DEA"/>
    <w:rsid w:val="00105D90"/>
    <w:rsid w:val="00106112"/>
    <w:rsid w:val="00106586"/>
    <w:rsid w:val="0010791F"/>
    <w:rsid w:val="00107E28"/>
    <w:rsid w:val="00110491"/>
    <w:rsid w:val="0011135B"/>
    <w:rsid w:val="00111869"/>
    <w:rsid w:val="00111CD3"/>
    <w:rsid w:val="00113CAA"/>
    <w:rsid w:val="00113F53"/>
    <w:rsid w:val="001144D4"/>
    <w:rsid w:val="00114EAB"/>
    <w:rsid w:val="001155DA"/>
    <w:rsid w:val="00115C80"/>
    <w:rsid w:val="00116D6A"/>
    <w:rsid w:val="00116F1F"/>
    <w:rsid w:val="00120291"/>
    <w:rsid w:val="0012110B"/>
    <w:rsid w:val="001229E3"/>
    <w:rsid w:val="00123245"/>
    <w:rsid w:val="00123E01"/>
    <w:rsid w:val="00124276"/>
    <w:rsid w:val="00124DFA"/>
    <w:rsid w:val="00124E11"/>
    <w:rsid w:val="00124FCE"/>
    <w:rsid w:val="001251CA"/>
    <w:rsid w:val="001253EC"/>
    <w:rsid w:val="001254B1"/>
    <w:rsid w:val="00125825"/>
    <w:rsid w:val="00126221"/>
    <w:rsid w:val="00127995"/>
    <w:rsid w:val="00127A26"/>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6118"/>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738"/>
    <w:rsid w:val="001709C4"/>
    <w:rsid w:val="0017117D"/>
    <w:rsid w:val="001712C8"/>
    <w:rsid w:val="001735C2"/>
    <w:rsid w:val="0017396D"/>
    <w:rsid w:val="001750CD"/>
    <w:rsid w:val="001750E1"/>
    <w:rsid w:val="00175612"/>
    <w:rsid w:val="001769D3"/>
    <w:rsid w:val="00177557"/>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05"/>
    <w:rsid w:val="0018703C"/>
    <w:rsid w:val="0018752C"/>
    <w:rsid w:val="0018791D"/>
    <w:rsid w:val="00187F13"/>
    <w:rsid w:val="001911CC"/>
    <w:rsid w:val="0019167A"/>
    <w:rsid w:val="00193CF7"/>
    <w:rsid w:val="001942D1"/>
    <w:rsid w:val="001943E5"/>
    <w:rsid w:val="00194716"/>
    <w:rsid w:val="00195AB4"/>
    <w:rsid w:val="00195DE6"/>
    <w:rsid w:val="00195E8A"/>
    <w:rsid w:val="00196945"/>
    <w:rsid w:val="00197276"/>
    <w:rsid w:val="0019782C"/>
    <w:rsid w:val="00197880"/>
    <w:rsid w:val="001979CD"/>
    <w:rsid w:val="001A1AD5"/>
    <w:rsid w:val="001A2BCB"/>
    <w:rsid w:val="001A3425"/>
    <w:rsid w:val="001A39EC"/>
    <w:rsid w:val="001A3E41"/>
    <w:rsid w:val="001A490C"/>
    <w:rsid w:val="001A65A5"/>
    <w:rsid w:val="001A6AF6"/>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339"/>
    <w:rsid w:val="001D1716"/>
    <w:rsid w:val="001D1C87"/>
    <w:rsid w:val="001D23A9"/>
    <w:rsid w:val="001D30E4"/>
    <w:rsid w:val="001D3334"/>
    <w:rsid w:val="001D36A3"/>
    <w:rsid w:val="001D662F"/>
    <w:rsid w:val="001D6C10"/>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1FA"/>
    <w:rsid w:val="001F2671"/>
    <w:rsid w:val="001F29FA"/>
    <w:rsid w:val="001F2EA7"/>
    <w:rsid w:val="001F3621"/>
    <w:rsid w:val="001F3BE9"/>
    <w:rsid w:val="001F3F9A"/>
    <w:rsid w:val="001F42C8"/>
    <w:rsid w:val="001F443B"/>
    <w:rsid w:val="001F4697"/>
    <w:rsid w:val="001F4BB2"/>
    <w:rsid w:val="001F4F40"/>
    <w:rsid w:val="001F5023"/>
    <w:rsid w:val="001F5413"/>
    <w:rsid w:val="001F7F8A"/>
    <w:rsid w:val="0020091B"/>
    <w:rsid w:val="00201609"/>
    <w:rsid w:val="002019FB"/>
    <w:rsid w:val="00201D75"/>
    <w:rsid w:val="002035AF"/>
    <w:rsid w:val="002037C5"/>
    <w:rsid w:val="002045A3"/>
    <w:rsid w:val="00204E98"/>
    <w:rsid w:val="00205637"/>
    <w:rsid w:val="00205D57"/>
    <w:rsid w:val="00205D76"/>
    <w:rsid w:val="00206AC4"/>
    <w:rsid w:val="00206BC6"/>
    <w:rsid w:val="00206D6D"/>
    <w:rsid w:val="00206E5B"/>
    <w:rsid w:val="0020778B"/>
    <w:rsid w:val="00207E1E"/>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2671F"/>
    <w:rsid w:val="0023077B"/>
    <w:rsid w:val="002314F1"/>
    <w:rsid w:val="00232C53"/>
    <w:rsid w:val="00232D8E"/>
    <w:rsid w:val="00233B47"/>
    <w:rsid w:val="00233BCF"/>
    <w:rsid w:val="00234913"/>
    <w:rsid w:val="0023581A"/>
    <w:rsid w:val="00235B03"/>
    <w:rsid w:val="00235C82"/>
    <w:rsid w:val="00235F93"/>
    <w:rsid w:val="00236AAE"/>
    <w:rsid w:val="00237469"/>
    <w:rsid w:val="0024033A"/>
    <w:rsid w:val="002411F5"/>
    <w:rsid w:val="00242397"/>
    <w:rsid w:val="00242827"/>
    <w:rsid w:val="002459C7"/>
    <w:rsid w:val="00245CA5"/>
    <w:rsid w:val="00250304"/>
    <w:rsid w:val="002504CF"/>
    <w:rsid w:val="002519CF"/>
    <w:rsid w:val="002519FD"/>
    <w:rsid w:val="00252178"/>
    <w:rsid w:val="00252907"/>
    <w:rsid w:val="00252A96"/>
    <w:rsid w:val="00252FC2"/>
    <w:rsid w:val="002545B3"/>
    <w:rsid w:val="002553BB"/>
    <w:rsid w:val="00256E04"/>
    <w:rsid w:val="002605CD"/>
    <w:rsid w:val="00260A69"/>
    <w:rsid w:val="00260A7F"/>
    <w:rsid w:val="00261048"/>
    <w:rsid w:val="0026270D"/>
    <w:rsid w:val="00262CC3"/>
    <w:rsid w:val="00263354"/>
    <w:rsid w:val="00263C6E"/>
    <w:rsid w:val="0026598D"/>
    <w:rsid w:val="002663E2"/>
    <w:rsid w:val="0026763E"/>
    <w:rsid w:val="002676B2"/>
    <w:rsid w:val="002676F3"/>
    <w:rsid w:val="00270239"/>
    <w:rsid w:val="0027031C"/>
    <w:rsid w:val="0027095F"/>
    <w:rsid w:val="00270E41"/>
    <w:rsid w:val="00271ACF"/>
    <w:rsid w:val="00272256"/>
    <w:rsid w:val="0027241D"/>
    <w:rsid w:val="00272454"/>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87C8F"/>
    <w:rsid w:val="002903A1"/>
    <w:rsid w:val="0029073F"/>
    <w:rsid w:val="00291233"/>
    <w:rsid w:val="0029175B"/>
    <w:rsid w:val="00291B8A"/>
    <w:rsid w:val="0029229C"/>
    <w:rsid w:val="00292C51"/>
    <w:rsid w:val="00292E7D"/>
    <w:rsid w:val="0029335A"/>
    <w:rsid w:val="002937E8"/>
    <w:rsid w:val="0029385D"/>
    <w:rsid w:val="0029390E"/>
    <w:rsid w:val="002946D9"/>
    <w:rsid w:val="00294DBA"/>
    <w:rsid w:val="00295B70"/>
    <w:rsid w:val="002962B0"/>
    <w:rsid w:val="00297212"/>
    <w:rsid w:val="00297EB5"/>
    <w:rsid w:val="002A02F3"/>
    <w:rsid w:val="002A03CF"/>
    <w:rsid w:val="002A0A0B"/>
    <w:rsid w:val="002A0EF8"/>
    <w:rsid w:val="002A2095"/>
    <w:rsid w:val="002A3BA6"/>
    <w:rsid w:val="002A49F9"/>
    <w:rsid w:val="002A5A9F"/>
    <w:rsid w:val="002A69E9"/>
    <w:rsid w:val="002A75E3"/>
    <w:rsid w:val="002A7795"/>
    <w:rsid w:val="002B0120"/>
    <w:rsid w:val="002B2597"/>
    <w:rsid w:val="002B3DB9"/>
    <w:rsid w:val="002B40EC"/>
    <w:rsid w:val="002B63E7"/>
    <w:rsid w:val="002B6EA3"/>
    <w:rsid w:val="002B7132"/>
    <w:rsid w:val="002B73BF"/>
    <w:rsid w:val="002B7CC6"/>
    <w:rsid w:val="002C01F8"/>
    <w:rsid w:val="002C0B50"/>
    <w:rsid w:val="002C10DD"/>
    <w:rsid w:val="002C1F6F"/>
    <w:rsid w:val="002C365C"/>
    <w:rsid w:val="002C3679"/>
    <w:rsid w:val="002C4E85"/>
    <w:rsid w:val="002C4EAF"/>
    <w:rsid w:val="002C5B33"/>
    <w:rsid w:val="002C66E8"/>
    <w:rsid w:val="002C6B88"/>
    <w:rsid w:val="002C7581"/>
    <w:rsid w:val="002C7B54"/>
    <w:rsid w:val="002D0E81"/>
    <w:rsid w:val="002D1C8F"/>
    <w:rsid w:val="002D1EF9"/>
    <w:rsid w:val="002D6EE6"/>
    <w:rsid w:val="002E0460"/>
    <w:rsid w:val="002E103C"/>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2749"/>
    <w:rsid w:val="00323D06"/>
    <w:rsid w:val="00324932"/>
    <w:rsid w:val="0032558E"/>
    <w:rsid w:val="0032631F"/>
    <w:rsid w:val="00326512"/>
    <w:rsid w:val="00326BC7"/>
    <w:rsid w:val="00326E4A"/>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31"/>
    <w:rsid w:val="003577A7"/>
    <w:rsid w:val="00360A7C"/>
    <w:rsid w:val="0036176D"/>
    <w:rsid w:val="0036183D"/>
    <w:rsid w:val="00362C97"/>
    <w:rsid w:val="0036309A"/>
    <w:rsid w:val="00363986"/>
    <w:rsid w:val="00363D2A"/>
    <w:rsid w:val="00363EB3"/>
    <w:rsid w:val="003642CD"/>
    <w:rsid w:val="0036465D"/>
    <w:rsid w:val="003655F6"/>
    <w:rsid w:val="003726CF"/>
    <w:rsid w:val="00372B69"/>
    <w:rsid w:val="00373024"/>
    <w:rsid w:val="00374502"/>
    <w:rsid w:val="0037545D"/>
    <w:rsid w:val="00375D44"/>
    <w:rsid w:val="00375D81"/>
    <w:rsid w:val="00376492"/>
    <w:rsid w:val="00376A18"/>
    <w:rsid w:val="00377B5C"/>
    <w:rsid w:val="00380148"/>
    <w:rsid w:val="003806E2"/>
    <w:rsid w:val="00381115"/>
    <w:rsid w:val="003821F4"/>
    <w:rsid w:val="00383061"/>
    <w:rsid w:val="003832B0"/>
    <w:rsid w:val="00383560"/>
    <w:rsid w:val="00383623"/>
    <w:rsid w:val="00383B45"/>
    <w:rsid w:val="00384F09"/>
    <w:rsid w:val="0038507A"/>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28D5"/>
    <w:rsid w:val="003A2AD4"/>
    <w:rsid w:val="003A38B9"/>
    <w:rsid w:val="003A4643"/>
    <w:rsid w:val="003A4BE7"/>
    <w:rsid w:val="003A5337"/>
    <w:rsid w:val="003A6595"/>
    <w:rsid w:val="003A689C"/>
    <w:rsid w:val="003A6F40"/>
    <w:rsid w:val="003A7B6D"/>
    <w:rsid w:val="003B0323"/>
    <w:rsid w:val="003B0A43"/>
    <w:rsid w:val="003B1780"/>
    <w:rsid w:val="003B1907"/>
    <w:rsid w:val="003B197A"/>
    <w:rsid w:val="003B19BB"/>
    <w:rsid w:val="003B221F"/>
    <w:rsid w:val="003B3219"/>
    <w:rsid w:val="003B3AA5"/>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27E5"/>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054"/>
    <w:rsid w:val="003E13FE"/>
    <w:rsid w:val="003E2C93"/>
    <w:rsid w:val="003E402E"/>
    <w:rsid w:val="003E453E"/>
    <w:rsid w:val="003E463E"/>
    <w:rsid w:val="003E54B7"/>
    <w:rsid w:val="003E6298"/>
    <w:rsid w:val="003E67E4"/>
    <w:rsid w:val="003E757E"/>
    <w:rsid w:val="003F03AE"/>
    <w:rsid w:val="003F09D6"/>
    <w:rsid w:val="003F1608"/>
    <w:rsid w:val="003F219A"/>
    <w:rsid w:val="003F3558"/>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FD"/>
    <w:rsid w:val="00410F78"/>
    <w:rsid w:val="00411499"/>
    <w:rsid w:val="00412B13"/>
    <w:rsid w:val="00413D8A"/>
    <w:rsid w:val="00413FC7"/>
    <w:rsid w:val="00415647"/>
    <w:rsid w:val="0041762A"/>
    <w:rsid w:val="004206C9"/>
    <w:rsid w:val="00420D67"/>
    <w:rsid w:val="00421734"/>
    <w:rsid w:val="00421A57"/>
    <w:rsid w:val="00421E27"/>
    <w:rsid w:val="004224E2"/>
    <w:rsid w:val="004228A4"/>
    <w:rsid w:val="0042364D"/>
    <w:rsid w:val="00424131"/>
    <w:rsid w:val="004241AD"/>
    <w:rsid w:val="004243D1"/>
    <w:rsid w:val="0042457A"/>
    <w:rsid w:val="0042610B"/>
    <w:rsid w:val="0042611A"/>
    <w:rsid w:val="00426DB7"/>
    <w:rsid w:val="00431158"/>
    <w:rsid w:val="00432EDC"/>
    <w:rsid w:val="00433B9C"/>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234"/>
    <w:rsid w:val="00455E77"/>
    <w:rsid w:val="00456AE8"/>
    <w:rsid w:val="004572B5"/>
    <w:rsid w:val="00460010"/>
    <w:rsid w:val="00460570"/>
    <w:rsid w:val="004620AB"/>
    <w:rsid w:val="004628B4"/>
    <w:rsid w:val="00462D48"/>
    <w:rsid w:val="004633AE"/>
    <w:rsid w:val="00463529"/>
    <w:rsid w:val="0046756D"/>
    <w:rsid w:val="004677E9"/>
    <w:rsid w:val="0047023C"/>
    <w:rsid w:val="004716CF"/>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4AF"/>
    <w:rsid w:val="004847BD"/>
    <w:rsid w:val="00484DD7"/>
    <w:rsid w:val="00485244"/>
    <w:rsid w:val="004867B4"/>
    <w:rsid w:val="00486DA0"/>
    <w:rsid w:val="00487A8C"/>
    <w:rsid w:val="00487B27"/>
    <w:rsid w:val="0049056B"/>
    <w:rsid w:val="00490DCD"/>
    <w:rsid w:val="00491164"/>
    <w:rsid w:val="00494E94"/>
    <w:rsid w:val="0049553B"/>
    <w:rsid w:val="004958B9"/>
    <w:rsid w:val="0049645A"/>
    <w:rsid w:val="004972F0"/>
    <w:rsid w:val="004978E6"/>
    <w:rsid w:val="00497CFF"/>
    <w:rsid w:val="00497FAE"/>
    <w:rsid w:val="004A0E6C"/>
    <w:rsid w:val="004A1866"/>
    <w:rsid w:val="004A233A"/>
    <w:rsid w:val="004A30B4"/>
    <w:rsid w:val="004A4A60"/>
    <w:rsid w:val="004A4E0B"/>
    <w:rsid w:val="004A4EE2"/>
    <w:rsid w:val="004A4FF5"/>
    <w:rsid w:val="004A5084"/>
    <w:rsid w:val="004A5F09"/>
    <w:rsid w:val="004A6DE8"/>
    <w:rsid w:val="004B0724"/>
    <w:rsid w:val="004B1348"/>
    <w:rsid w:val="004B1955"/>
    <w:rsid w:val="004B1A42"/>
    <w:rsid w:val="004B2F0D"/>
    <w:rsid w:val="004B415E"/>
    <w:rsid w:val="004B5943"/>
    <w:rsid w:val="004B59EB"/>
    <w:rsid w:val="004B5B90"/>
    <w:rsid w:val="004B632F"/>
    <w:rsid w:val="004B7D85"/>
    <w:rsid w:val="004B7FF8"/>
    <w:rsid w:val="004C04B8"/>
    <w:rsid w:val="004C0B83"/>
    <w:rsid w:val="004C0F54"/>
    <w:rsid w:val="004C2187"/>
    <w:rsid w:val="004C236F"/>
    <w:rsid w:val="004C2F53"/>
    <w:rsid w:val="004C5AB3"/>
    <w:rsid w:val="004C5F3C"/>
    <w:rsid w:val="004C613B"/>
    <w:rsid w:val="004C6849"/>
    <w:rsid w:val="004C742E"/>
    <w:rsid w:val="004D0584"/>
    <w:rsid w:val="004D1023"/>
    <w:rsid w:val="004D769C"/>
    <w:rsid w:val="004E08CB"/>
    <w:rsid w:val="004E0B03"/>
    <w:rsid w:val="004E1D58"/>
    <w:rsid w:val="004E1FDD"/>
    <w:rsid w:val="004E3016"/>
    <w:rsid w:val="004E3158"/>
    <w:rsid w:val="004E335C"/>
    <w:rsid w:val="004E35B4"/>
    <w:rsid w:val="004E3E4B"/>
    <w:rsid w:val="004E4488"/>
    <w:rsid w:val="004E4BAE"/>
    <w:rsid w:val="004E58D9"/>
    <w:rsid w:val="004E63FC"/>
    <w:rsid w:val="004E657E"/>
    <w:rsid w:val="004E6DFB"/>
    <w:rsid w:val="004E7020"/>
    <w:rsid w:val="004F0C32"/>
    <w:rsid w:val="004F1B03"/>
    <w:rsid w:val="004F208E"/>
    <w:rsid w:val="004F3235"/>
    <w:rsid w:val="004F36B7"/>
    <w:rsid w:val="004F3BCE"/>
    <w:rsid w:val="004F4139"/>
    <w:rsid w:val="004F6068"/>
    <w:rsid w:val="004F6AA6"/>
    <w:rsid w:val="005012BE"/>
    <w:rsid w:val="00501404"/>
    <w:rsid w:val="0050144D"/>
    <w:rsid w:val="005016EA"/>
    <w:rsid w:val="0050325F"/>
    <w:rsid w:val="00503B97"/>
    <w:rsid w:val="00503EF1"/>
    <w:rsid w:val="00505A2B"/>
    <w:rsid w:val="00507001"/>
    <w:rsid w:val="00507758"/>
    <w:rsid w:val="00507922"/>
    <w:rsid w:val="00510B41"/>
    <w:rsid w:val="00510F49"/>
    <w:rsid w:val="00511CD5"/>
    <w:rsid w:val="00511F51"/>
    <w:rsid w:val="00512849"/>
    <w:rsid w:val="00512D9A"/>
    <w:rsid w:val="00512ECC"/>
    <w:rsid w:val="00514223"/>
    <w:rsid w:val="0051541F"/>
    <w:rsid w:val="00515AA6"/>
    <w:rsid w:val="00515C72"/>
    <w:rsid w:val="00516173"/>
    <w:rsid w:val="00516AAB"/>
    <w:rsid w:val="005172C0"/>
    <w:rsid w:val="005173E0"/>
    <w:rsid w:val="0051792B"/>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6F2"/>
    <w:rsid w:val="005457A1"/>
    <w:rsid w:val="00545DF4"/>
    <w:rsid w:val="0054770B"/>
    <w:rsid w:val="00550336"/>
    <w:rsid w:val="00550568"/>
    <w:rsid w:val="00550854"/>
    <w:rsid w:val="0055112C"/>
    <w:rsid w:val="0055139B"/>
    <w:rsid w:val="0055198A"/>
    <w:rsid w:val="00551BC5"/>
    <w:rsid w:val="00553860"/>
    <w:rsid w:val="00554C6A"/>
    <w:rsid w:val="0055611A"/>
    <w:rsid w:val="00556AB0"/>
    <w:rsid w:val="00557132"/>
    <w:rsid w:val="0055713D"/>
    <w:rsid w:val="005577BC"/>
    <w:rsid w:val="00562C52"/>
    <w:rsid w:val="00563D2C"/>
    <w:rsid w:val="0056405B"/>
    <w:rsid w:val="00564958"/>
    <w:rsid w:val="00564FC9"/>
    <w:rsid w:val="005657D9"/>
    <w:rsid w:val="00565B46"/>
    <w:rsid w:val="00565B7E"/>
    <w:rsid w:val="00565F1B"/>
    <w:rsid w:val="00565F6E"/>
    <w:rsid w:val="00566C3C"/>
    <w:rsid w:val="005676B3"/>
    <w:rsid w:val="0056788F"/>
    <w:rsid w:val="00571497"/>
    <w:rsid w:val="00571E69"/>
    <w:rsid w:val="0057267C"/>
    <w:rsid w:val="00572D9E"/>
    <w:rsid w:val="00572F39"/>
    <w:rsid w:val="00575179"/>
    <w:rsid w:val="0057552A"/>
    <w:rsid w:val="00575D93"/>
    <w:rsid w:val="00577A65"/>
    <w:rsid w:val="00580389"/>
    <w:rsid w:val="00580E5A"/>
    <w:rsid w:val="005815BE"/>
    <w:rsid w:val="005816FB"/>
    <w:rsid w:val="0058194A"/>
    <w:rsid w:val="005822D1"/>
    <w:rsid w:val="00585A51"/>
    <w:rsid w:val="0058628D"/>
    <w:rsid w:val="00587951"/>
    <w:rsid w:val="00587D4C"/>
    <w:rsid w:val="005929DF"/>
    <w:rsid w:val="00594062"/>
    <w:rsid w:val="0059406A"/>
    <w:rsid w:val="00594100"/>
    <w:rsid w:val="00594670"/>
    <w:rsid w:val="00594AB5"/>
    <w:rsid w:val="00595CC9"/>
    <w:rsid w:val="00595E7E"/>
    <w:rsid w:val="005966D6"/>
    <w:rsid w:val="00596A03"/>
    <w:rsid w:val="005A01D5"/>
    <w:rsid w:val="005A04A5"/>
    <w:rsid w:val="005A142A"/>
    <w:rsid w:val="005A1468"/>
    <w:rsid w:val="005A1BD5"/>
    <w:rsid w:val="005A2A40"/>
    <w:rsid w:val="005A2D48"/>
    <w:rsid w:val="005A34A7"/>
    <w:rsid w:val="005A3886"/>
    <w:rsid w:val="005A5590"/>
    <w:rsid w:val="005A5EA3"/>
    <w:rsid w:val="005A6C21"/>
    <w:rsid w:val="005A7AF3"/>
    <w:rsid w:val="005A7BDF"/>
    <w:rsid w:val="005B0444"/>
    <w:rsid w:val="005B0498"/>
    <w:rsid w:val="005B0A44"/>
    <w:rsid w:val="005B2022"/>
    <w:rsid w:val="005B2150"/>
    <w:rsid w:val="005B4A93"/>
    <w:rsid w:val="005B512C"/>
    <w:rsid w:val="005B54EF"/>
    <w:rsid w:val="005B586F"/>
    <w:rsid w:val="005B5C27"/>
    <w:rsid w:val="005B62D5"/>
    <w:rsid w:val="005B665A"/>
    <w:rsid w:val="005C09B0"/>
    <w:rsid w:val="005C1E95"/>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30D"/>
    <w:rsid w:val="005E6AC1"/>
    <w:rsid w:val="005F13D9"/>
    <w:rsid w:val="005F15F2"/>
    <w:rsid w:val="005F168B"/>
    <w:rsid w:val="005F25B3"/>
    <w:rsid w:val="005F303F"/>
    <w:rsid w:val="005F312E"/>
    <w:rsid w:val="005F356B"/>
    <w:rsid w:val="005F3821"/>
    <w:rsid w:val="005F3BD8"/>
    <w:rsid w:val="005F4723"/>
    <w:rsid w:val="005F51C9"/>
    <w:rsid w:val="005F5405"/>
    <w:rsid w:val="005F5AEB"/>
    <w:rsid w:val="005F6978"/>
    <w:rsid w:val="005F70AA"/>
    <w:rsid w:val="005F72E1"/>
    <w:rsid w:val="00600199"/>
    <w:rsid w:val="00600991"/>
    <w:rsid w:val="00601D38"/>
    <w:rsid w:val="006023C0"/>
    <w:rsid w:val="00604C71"/>
    <w:rsid w:val="00606E5C"/>
    <w:rsid w:val="00607179"/>
    <w:rsid w:val="00607203"/>
    <w:rsid w:val="00610144"/>
    <w:rsid w:val="0061024E"/>
    <w:rsid w:val="0061103E"/>
    <w:rsid w:val="0061150C"/>
    <w:rsid w:val="00611D12"/>
    <w:rsid w:val="0061280B"/>
    <w:rsid w:val="006130BB"/>
    <w:rsid w:val="0061324C"/>
    <w:rsid w:val="006138A1"/>
    <w:rsid w:val="00613B0F"/>
    <w:rsid w:val="006144B2"/>
    <w:rsid w:val="0061484E"/>
    <w:rsid w:val="00615773"/>
    <w:rsid w:val="00615AE3"/>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5BE"/>
    <w:rsid w:val="00640F0E"/>
    <w:rsid w:val="00641BBF"/>
    <w:rsid w:val="00643DF5"/>
    <w:rsid w:val="006440DC"/>
    <w:rsid w:val="006441E4"/>
    <w:rsid w:val="0064425B"/>
    <w:rsid w:val="006443B2"/>
    <w:rsid w:val="00644979"/>
    <w:rsid w:val="00644AA0"/>
    <w:rsid w:val="0064615C"/>
    <w:rsid w:val="006463C2"/>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60849"/>
    <w:rsid w:val="00660CF0"/>
    <w:rsid w:val="00660F50"/>
    <w:rsid w:val="00661076"/>
    <w:rsid w:val="00661EBD"/>
    <w:rsid w:val="00661FDA"/>
    <w:rsid w:val="00664EE0"/>
    <w:rsid w:val="00665222"/>
    <w:rsid w:val="006652C7"/>
    <w:rsid w:val="0066609E"/>
    <w:rsid w:val="006668AC"/>
    <w:rsid w:val="006677F5"/>
    <w:rsid w:val="0067031E"/>
    <w:rsid w:val="00670956"/>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C69"/>
    <w:rsid w:val="00681FBB"/>
    <w:rsid w:val="0068248F"/>
    <w:rsid w:val="006829A0"/>
    <w:rsid w:val="00683917"/>
    <w:rsid w:val="00684A72"/>
    <w:rsid w:val="0068597B"/>
    <w:rsid w:val="00685EF4"/>
    <w:rsid w:val="006869B0"/>
    <w:rsid w:val="00687077"/>
    <w:rsid w:val="00687C90"/>
    <w:rsid w:val="00690DF9"/>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215A"/>
    <w:rsid w:val="006A24BA"/>
    <w:rsid w:val="006A33A5"/>
    <w:rsid w:val="006A3E36"/>
    <w:rsid w:val="006A4392"/>
    <w:rsid w:val="006A4D46"/>
    <w:rsid w:val="006A6477"/>
    <w:rsid w:val="006A6572"/>
    <w:rsid w:val="006A6795"/>
    <w:rsid w:val="006A6B85"/>
    <w:rsid w:val="006A74BE"/>
    <w:rsid w:val="006B035C"/>
    <w:rsid w:val="006B1824"/>
    <w:rsid w:val="006B1D02"/>
    <w:rsid w:val="006B1D44"/>
    <w:rsid w:val="006B375A"/>
    <w:rsid w:val="006B43A5"/>
    <w:rsid w:val="006B476E"/>
    <w:rsid w:val="006B5DE6"/>
    <w:rsid w:val="006B67FE"/>
    <w:rsid w:val="006B7517"/>
    <w:rsid w:val="006C1393"/>
    <w:rsid w:val="006C221B"/>
    <w:rsid w:val="006C390D"/>
    <w:rsid w:val="006C452B"/>
    <w:rsid w:val="006C6007"/>
    <w:rsid w:val="006C7300"/>
    <w:rsid w:val="006C7AAF"/>
    <w:rsid w:val="006D1405"/>
    <w:rsid w:val="006D2094"/>
    <w:rsid w:val="006D2C2A"/>
    <w:rsid w:val="006D2EED"/>
    <w:rsid w:val="006D3937"/>
    <w:rsid w:val="006D3C41"/>
    <w:rsid w:val="006D4388"/>
    <w:rsid w:val="006D464B"/>
    <w:rsid w:val="006D53CA"/>
    <w:rsid w:val="006D68A3"/>
    <w:rsid w:val="006E0425"/>
    <w:rsid w:val="006E05C2"/>
    <w:rsid w:val="006E093B"/>
    <w:rsid w:val="006E0FC5"/>
    <w:rsid w:val="006E1102"/>
    <w:rsid w:val="006E1314"/>
    <w:rsid w:val="006E38AF"/>
    <w:rsid w:val="006E3E8E"/>
    <w:rsid w:val="006E40A5"/>
    <w:rsid w:val="006E410A"/>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0F58"/>
    <w:rsid w:val="00711B71"/>
    <w:rsid w:val="00712D54"/>
    <w:rsid w:val="007138D7"/>
    <w:rsid w:val="00715396"/>
    <w:rsid w:val="0071583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723"/>
    <w:rsid w:val="00730842"/>
    <w:rsid w:val="00730D91"/>
    <w:rsid w:val="00731D45"/>
    <w:rsid w:val="00731D91"/>
    <w:rsid w:val="0073215F"/>
    <w:rsid w:val="00732802"/>
    <w:rsid w:val="00732E5A"/>
    <w:rsid w:val="00732E7C"/>
    <w:rsid w:val="00732EAC"/>
    <w:rsid w:val="007331FF"/>
    <w:rsid w:val="007338CF"/>
    <w:rsid w:val="00735FAA"/>
    <w:rsid w:val="00736351"/>
    <w:rsid w:val="0073661C"/>
    <w:rsid w:val="00736880"/>
    <w:rsid w:val="007373C5"/>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A77"/>
    <w:rsid w:val="00746E2A"/>
    <w:rsid w:val="00747427"/>
    <w:rsid w:val="00747C33"/>
    <w:rsid w:val="00750AAB"/>
    <w:rsid w:val="007544E1"/>
    <w:rsid w:val="00754D81"/>
    <w:rsid w:val="00754ED3"/>
    <w:rsid w:val="00756416"/>
    <w:rsid w:val="00756904"/>
    <w:rsid w:val="00756C45"/>
    <w:rsid w:val="00760189"/>
    <w:rsid w:val="007607EB"/>
    <w:rsid w:val="00760A58"/>
    <w:rsid w:val="00761CE3"/>
    <w:rsid w:val="00761F50"/>
    <w:rsid w:val="00761F78"/>
    <w:rsid w:val="00763F16"/>
    <w:rsid w:val="007648F7"/>
    <w:rsid w:val="00765901"/>
    <w:rsid w:val="00765CBF"/>
    <w:rsid w:val="00766847"/>
    <w:rsid w:val="00767704"/>
    <w:rsid w:val="00770307"/>
    <w:rsid w:val="007722F9"/>
    <w:rsid w:val="00772320"/>
    <w:rsid w:val="00772410"/>
    <w:rsid w:val="0077269A"/>
    <w:rsid w:val="0077410D"/>
    <w:rsid w:val="00774E63"/>
    <w:rsid w:val="007760B1"/>
    <w:rsid w:val="0077625B"/>
    <w:rsid w:val="007762E7"/>
    <w:rsid w:val="00777B44"/>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DBF"/>
    <w:rsid w:val="00787EA7"/>
    <w:rsid w:val="007917CA"/>
    <w:rsid w:val="007919F3"/>
    <w:rsid w:val="007924C0"/>
    <w:rsid w:val="00793A2E"/>
    <w:rsid w:val="0079425E"/>
    <w:rsid w:val="00795746"/>
    <w:rsid w:val="00795840"/>
    <w:rsid w:val="00796CDA"/>
    <w:rsid w:val="00796FAA"/>
    <w:rsid w:val="0079701C"/>
    <w:rsid w:val="00797D18"/>
    <w:rsid w:val="007A011C"/>
    <w:rsid w:val="007A02EE"/>
    <w:rsid w:val="007A080E"/>
    <w:rsid w:val="007A2109"/>
    <w:rsid w:val="007A284D"/>
    <w:rsid w:val="007A3093"/>
    <w:rsid w:val="007A4502"/>
    <w:rsid w:val="007A64CC"/>
    <w:rsid w:val="007A7198"/>
    <w:rsid w:val="007B0FC8"/>
    <w:rsid w:val="007B10D9"/>
    <w:rsid w:val="007B1ACD"/>
    <w:rsid w:val="007B1AFC"/>
    <w:rsid w:val="007B29C3"/>
    <w:rsid w:val="007B2B03"/>
    <w:rsid w:val="007B3C6D"/>
    <w:rsid w:val="007B418D"/>
    <w:rsid w:val="007B48E0"/>
    <w:rsid w:val="007B4B4B"/>
    <w:rsid w:val="007B51BE"/>
    <w:rsid w:val="007B529D"/>
    <w:rsid w:val="007B5DB8"/>
    <w:rsid w:val="007C09CF"/>
    <w:rsid w:val="007C10AB"/>
    <w:rsid w:val="007C16B7"/>
    <w:rsid w:val="007C1B87"/>
    <w:rsid w:val="007C2984"/>
    <w:rsid w:val="007C2FAC"/>
    <w:rsid w:val="007C3C24"/>
    <w:rsid w:val="007C5937"/>
    <w:rsid w:val="007C5B7D"/>
    <w:rsid w:val="007C62A6"/>
    <w:rsid w:val="007D02B3"/>
    <w:rsid w:val="007D0858"/>
    <w:rsid w:val="007D18B1"/>
    <w:rsid w:val="007D2969"/>
    <w:rsid w:val="007D2A8E"/>
    <w:rsid w:val="007D345A"/>
    <w:rsid w:val="007D3732"/>
    <w:rsid w:val="007D3FDC"/>
    <w:rsid w:val="007D4910"/>
    <w:rsid w:val="007D4BB4"/>
    <w:rsid w:val="007D4E20"/>
    <w:rsid w:val="007D4F8E"/>
    <w:rsid w:val="007D5524"/>
    <w:rsid w:val="007D5F01"/>
    <w:rsid w:val="007D698E"/>
    <w:rsid w:val="007D6CBF"/>
    <w:rsid w:val="007D6CF6"/>
    <w:rsid w:val="007D760A"/>
    <w:rsid w:val="007D78E3"/>
    <w:rsid w:val="007E06C0"/>
    <w:rsid w:val="007E0877"/>
    <w:rsid w:val="007E269E"/>
    <w:rsid w:val="007E586E"/>
    <w:rsid w:val="007E59A3"/>
    <w:rsid w:val="007E612D"/>
    <w:rsid w:val="007E67AF"/>
    <w:rsid w:val="007E6BAA"/>
    <w:rsid w:val="007F03F4"/>
    <w:rsid w:val="007F0621"/>
    <w:rsid w:val="007F0906"/>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47D3"/>
    <w:rsid w:val="00805D8B"/>
    <w:rsid w:val="008074C7"/>
    <w:rsid w:val="008105E9"/>
    <w:rsid w:val="00810A6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393E"/>
    <w:rsid w:val="008446E9"/>
    <w:rsid w:val="00844CC1"/>
    <w:rsid w:val="008458B2"/>
    <w:rsid w:val="008459E2"/>
    <w:rsid w:val="00845C52"/>
    <w:rsid w:val="00847E87"/>
    <w:rsid w:val="008510CD"/>
    <w:rsid w:val="0085130E"/>
    <w:rsid w:val="00851982"/>
    <w:rsid w:val="008536F5"/>
    <w:rsid w:val="00854AB0"/>
    <w:rsid w:val="00855F84"/>
    <w:rsid w:val="00856FFE"/>
    <w:rsid w:val="00857252"/>
    <w:rsid w:val="00857CF7"/>
    <w:rsid w:val="008600C8"/>
    <w:rsid w:val="00860F2B"/>
    <w:rsid w:val="0086239E"/>
    <w:rsid w:val="00862482"/>
    <w:rsid w:val="00862C4E"/>
    <w:rsid w:val="00864C50"/>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4A6"/>
    <w:rsid w:val="00885718"/>
    <w:rsid w:val="00885CD0"/>
    <w:rsid w:val="00886014"/>
    <w:rsid w:val="00886784"/>
    <w:rsid w:val="00886886"/>
    <w:rsid w:val="00886AEF"/>
    <w:rsid w:val="008878B4"/>
    <w:rsid w:val="008901AC"/>
    <w:rsid w:val="008901BD"/>
    <w:rsid w:val="00891123"/>
    <w:rsid w:val="008911BE"/>
    <w:rsid w:val="00891873"/>
    <w:rsid w:val="00892CDA"/>
    <w:rsid w:val="00893876"/>
    <w:rsid w:val="00893CD8"/>
    <w:rsid w:val="00894E7A"/>
    <w:rsid w:val="00894F15"/>
    <w:rsid w:val="0089504E"/>
    <w:rsid w:val="00895DBF"/>
    <w:rsid w:val="0089655C"/>
    <w:rsid w:val="00896733"/>
    <w:rsid w:val="008972F4"/>
    <w:rsid w:val="008A00BA"/>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5D"/>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288D"/>
    <w:rsid w:val="008D29B1"/>
    <w:rsid w:val="008D4306"/>
    <w:rsid w:val="008D5B60"/>
    <w:rsid w:val="008D5C69"/>
    <w:rsid w:val="008D5EA5"/>
    <w:rsid w:val="008D62BA"/>
    <w:rsid w:val="008D66C8"/>
    <w:rsid w:val="008D72C5"/>
    <w:rsid w:val="008E05F0"/>
    <w:rsid w:val="008E1006"/>
    <w:rsid w:val="008E170C"/>
    <w:rsid w:val="008E2274"/>
    <w:rsid w:val="008E2EEF"/>
    <w:rsid w:val="008E4401"/>
    <w:rsid w:val="008E6655"/>
    <w:rsid w:val="008E7431"/>
    <w:rsid w:val="008E78FC"/>
    <w:rsid w:val="008F02A5"/>
    <w:rsid w:val="008F0455"/>
    <w:rsid w:val="008F0BD1"/>
    <w:rsid w:val="008F1122"/>
    <w:rsid w:val="008F1CCA"/>
    <w:rsid w:val="008F1EF0"/>
    <w:rsid w:val="008F2000"/>
    <w:rsid w:val="008F2141"/>
    <w:rsid w:val="008F21EC"/>
    <w:rsid w:val="008F2302"/>
    <w:rsid w:val="008F2ADC"/>
    <w:rsid w:val="008F3072"/>
    <w:rsid w:val="008F3611"/>
    <w:rsid w:val="008F3A6D"/>
    <w:rsid w:val="008F3BF8"/>
    <w:rsid w:val="008F55EC"/>
    <w:rsid w:val="008F64CA"/>
    <w:rsid w:val="008F68B1"/>
    <w:rsid w:val="008F7A2D"/>
    <w:rsid w:val="008F7C7B"/>
    <w:rsid w:val="008F7ED4"/>
    <w:rsid w:val="00900191"/>
    <w:rsid w:val="0090035C"/>
    <w:rsid w:val="00900C15"/>
    <w:rsid w:val="00901DE6"/>
    <w:rsid w:val="0090216C"/>
    <w:rsid w:val="00902D68"/>
    <w:rsid w:val="00903634"/>
    <w:rsid w:val="00903FFF"/>
    <w:rsid w:val="00904855"/>
    <w:rsid w:val="0090650F"/>
    <w:rsid w:val="00906D0F"/>
    <w:rsid w:val="00907366"/>
    <w:rsid w:val="009074FD"/>
    <w:rsid w:val="00907692"/>
    <w:rsid w:val="00907D15"/>
    <w:rsid w:val="009116E1"/>
    <w:rsid w:val="009119C9"/>
    <w:rsid w:val="00911DB0"/>
    <w:rsid w:val="00912D10"/>
    <w:rsid w:val="00913A6D"/>
    <w:rsid w:val="0091437B"/>
    <w:rsid w:val="0091467D"/>
    <w:rsid w:val="00914CBC"/>
    <w:rsid w:val="00915DB1"/>
    <w:rsid w:val="0091681A"/>
    <w:rsid w:val="00916993"/>
    <w:rsid w:val="00916BE1"/>
    <w:rsid w:val="00917771"/>
    <w:rsid w:val="00921AC3"/>
    <w:rsid w:val="00922F09"/>
    <w:rsid w:val="00923064"/>
    <w:rsid w:val="009236C1"/>
    <w:rsid w:val="00923A99"/>
    <w:rsid w:val="00923CA5"/>
    <w:rsid w:val="00924BB7"/>
    <w:rsid w:val="00924C6C"/>
    <w:rsid w:val="00925BD3"/>
    <w:rsid w:val="00926481"/>
    <w:rsid w:val="00927778"/>
    <w:rsid w:val="00927DAA"/>
    <w:rsid w:val="009308C0"/>
    <w:rsid w:val="00931304"/>
    <w:rsid w:val="009314D2"/>
    <w:rsid w:val="00932106"/>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BD4"/>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12C8"/>
    <w:rsid w:val="0096176A"/>
    <w:rsid w:val="00961999"/>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53A"/>
    <w:rsid w:val="009858FE"/>
    <w:rsid w:val="009864F8"/>
    <w:rsid w:val="00986E36"/>
    <w:rsid w:val="00987685"/>
    <w:rsid w:val="00987A66"/>
    <w:rsid w:val="009907F7"/>
    <w:rsid w:val="00990AD8"/>
    <w:rsid w:val="00990CA2"/>
    <w:rsid w:val="00991555"/>
    <w:rsid w:val="00992078"/>
    <w:rsid w:val="009926EB"/>
    <w:rsid w:val="009928C8"/>
    <w:rsid w:val="00993404"/>
    <w:rsid w:val="00993586"/>
    <w:rsid w:val="00995313"/>
    <w:rsid w:val="00995650"/>
    <w:rsid w:val="009966AA"/>
    <w:rsid w:val="00996D05"/>
    <w:rsid w:val="00997228"/>
    <w:rsid w:val="009A12A4"/>
    <w:rsid w:val="009A3DFE"/>
    <w:rsid w:val="009A4134"/>
    <w:rsid w:val="009A53C1"/>
    <w:rsid w:val="009A5849"/>
    <w:rsid w:val="009A5E8D"/>
    <w:rsid w:val="009A6C57"/>
    <w:rsid w:val="009A7B00"/>
    <w:rsid w:val="009A7B21"/>
    <w:rsid w:val="009B2F89"/>
    <w:rsid w:val="009B32A8"/>
    <w:rsid w:val="009B357B"/>
    <w:rsid w:val="009B36E5"/>
    <w:rsid w:val="009B4633"/>
    <w:rsid w:val="009B4E41"/>
    <w:rsid w:val="009B729C"/>
    <w:rsid w:val="009B7676"/>
    <w:rsid w:val="009B7F97"/>
    <w:rsid w:val="009C0444"/>
    <w:rsid w:val="009C079E"/>
    <w:rsid w:val="009C0B74"/>
    <w:rsid w:val="009C0FD8"/>
    <w:rsid w:val="009C16B6"/>
    <w:rsid w:val="009C1FBF"/>
    <w:rsid w:val="009C2484"/>
    <w:rsid w:val="009C2E0C"/>
    <w:rsid w:val="009C302E"/>
    <w:rsid w:val="009C312B"/>
    <w:rsid w:val="009C4438"/>
    <w:rsid w:val="009C617E"/>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1D6C"/>
    <w:rsid w:val="00A02124"/>
    <w:rsid w:val="00A03436"/>
    <w:rsid w:val="00A035A7"/>
    <w:rsid w:val="00A03ECA"/>
    <w:rsid w:val="00A04F0B"/>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55"/>
    <w:rsid w:val="00A223C9"/>
    <w:rsid w:val="00A2279F"/>
    <w:rsid w:val="00A22D01"/>
    <w:rsid w:val="00A24503"/>
    <w:rsid w:val="00A25661"/>
    <w:rsid w:val="00A26368"/>
    <w:rsid w:val="00A30211"/>
    <w:rsid w:val="00A31DFE"/>
    <w:rsid w:val="00A349F6"/>
    <w:rsid w:val="00A35B35"/>
    <w:rsid w:val="00A362A7"/>
    <w:rsid w:val="00A37AA6"/>
    <w:rsid w:val="00A40A01"/>
    <w:rsid w:val="00A40A4B"/>
    <w:rsid w:val="00A40F5B"/>
    <w:rsid w:val="00A40F5D"/>
    <w:rsid w:val="00A4190A"/>
    <w:rsid w:val="00A41A72"/>
    <w:rsid w:val="00A41CB6"/>
    <w:rsid w:val="00A41EEE"/>
    <w:rsid w:val="00A44209"/>
    <w:rsid w:val="00A44E41"/>
    <w:rsid w:val="00A46E4C"/>
    <w:rsid w:val="00A47581"/>
    <w:rsid w:val="00A47B28"/>
    <w:rsid w:val="00A500BF"/>
    <w:rsid w:val="00A502F5"/>
    <w:rsid w:val="00A510D1"/>
    <w:rsid w:val="00A51177"/>
    <w:rsid w:val="00A518A1"/>
    <w:rsid w:val="00A52560"/>
    <w:rsid w:val="00A52648"/>
    <w:rsid w:val="00A5368D"/>
    <w:rsid w:val="00A53794"/>
    <w:rsid w:val="00A538BF"/>
    <w:rsid w:val="00A571F4"/>
    <w:rsid w:val="00A5739F"/>
    <w:rsid w:val="00A57824"/>
    <w:rsid w:val="00A57C2B"/>
    <w:rsid w:val="00A57C4F"/>
    <w:rsid w:val="00A57E16"/>
    <w:rsid w:val="00A60834"/>
    <w:rsid w:val="00A613E3"/>
    <w:rsid w:val="00A613EF"/>
    <w:rsid w:val="00A61FCA"/>
    <w:rsid w:val="00A62F69"/>
    <w:rsid w:val="00A62F99"/>
    <w:rsid w:val="00A6305B"/>
    <w:rsid w:val="00A633A7"/>
    <w:rsid w:val="00A6365D"/>
    <w:rsid w:val="00A63798"/>
    <w:rsid w:val="00A6386B"/>
    <w:rsid w:val="00A63C93"/>
    <w:rsid w:val="00A65158"/>
    <w:rsid w:val="00A662CF"/>
    <w:rsid w:val="00A66BB9"/>
    <w:rsid w:val="00A70001"/>
    <w:rsid w:val="00A7013E"/>
    <w:rsid w:val="00A7087E"/>
    <w:rsid w:val="00A711A6"/>
    <w:rsid w:val="00A719C5"/>
    <w:rsid w:val="00A71C76"/>
    <w:rsid w:val="00A72790"/>
    <w:rsid w:val="00A73772"/>
    <w:rsid w:val="00A738BD"/>
    <w:rsid w:val="00A73993"/>
    <w:rsid w:val="00A73DCA"/>
    <w:rsid w:val="00A748A7"/>
    <w:rsid w:val="00A75253"/>
    <w:rsid w:val="00A75498"/>
    <w:rsid w:val="00A75A64"/>
    <w:rsid w:val="00A7625C"/>
    <w:rsid w:val="00A7782B"/>
    <w:rsid w:val="00A778FD"/>
    <w:rsid w:val="00A77BCF"/>
    <w:rsid w:val="00A80709"/>
    <w:rsid w:val="00A80FCA"/>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1AF"/>
    <w:rsid w:val="00AA649D"/>
    <w:rsid w:val="00AA68C4"/>
    <w:rsid w:val="00AA6E00"/>
    <w:rsid w:val="00AA715F"/>
    <w:rsid w:val="00AB0D98"/>
    <w:rsid w:val="00AB194E"/>
    <w:rsid w:val="00AB37B8"/>
    <w:rsid w:val="00AB611A"/>
    <w:rsid w:val="00AB78EB"/>
    <w:rsid w:val="00AC0B48"/>
    <w:rsid w:val="00AC0C67"/>
    <w:rsid w:val="00AC2449"/>
    <w:rsid w:val="00AC33E7"/>
    <w:rsid w:val="00AC3FD6"/>
    <w:rsid w:val="00AC7DE5"/>
    <w:rsid w:val="00AD0335"/>
    <w:rsid w:val="00AD1050"/>
    <w:rsid w:val="00AD13E1"/>
    <w:rsid w:val="00AD221B"/>
    <w:rsid w:val="00AD2C53"/>
    <w:rsid w:val="00AD2FBA"/>
    <w:rsid w:val="00AD3862"/>
    <w:rsid w:val="00AD391B"/>
    <w:rsid w:val="00AD4020"/>
    <w:rsid w:val="00AD4048"/>
    <w:rsid w:val="00AD43F4"/>
    <w:rsid w:val="00AD4775"/>
    <w:rsid w:val="00AD48D2"/>
    <w:rsid w:val="00AD4A0B"/>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4FA"/>
    <w:rsid w:val="00AF38ED"/>
    <w:rsid w:val="00AF38FE"/>
    <w:rsid w:val="00AF447A"/>
    <w:rsid w:val="00AF4546"/>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B12"/>
    <w:rsid w:val="00B06B75"/>
    <w:rsid w:val="00B10312"/>
    <w:rsid w:val="00B1084F"/>
    <w:rsid w:val="00B1115F"/>
    <w:rsid w:val="00B1194A"/>
    <w:rsid w:val="00B11B6C"/>
    <w:rsid w:val="00B11CD1"/>
    <w:rsid w:val="00B123FE"/>
    <w:rsid w:val="00B136AD"/>
    <w:rsid w:val="00B1411B"/>
    <w:rsid w:val="00B1412A"/>
    <w:rsid w:val="00B15C92"/>
    <w:rsid w:val="00B169ED"/>
    <w:rsid w:val="00B2123A"/>
    <w:rsid w:val="00B214D1"/>
    <w:rsid w:val="00B21DB1"/>
    <w:rsid w:val="00B222D2"/>
    <w:rsid w:val="00B238A4"/>
    <w:rsid w:val="00B24F20"/>
    <w:rsid w:val="00B2566F"/>
    <w:rsid w:val="00B25B7A"/>
    <w:rsid w:val="00B26AD2"/>
    <w:rsid w:val="00B26D39"/>
    <w:rsid w:val="00B27278"/>
    <w:rsid w:val="00B30525"/>
    <w:rsid w:val="00B30727"/>
    <w:rsid w:val="00B30974"/>
    <w:rsid w:val="00B32ABC"/>
    <w:rsid w:val="00B32ABD"/>
    <w:rsid w:val="00B337CA"/>
    <w:rsid w:val="00B33CB0"/>
    <w:rsid w:val="00B34622"/>
    <w:rsid w:val="00B34AF1"/>
    <w:rsid w:val="00B367C1"/>
    <w:rsid w:val="00B367CC"/>
    <w:rsid w:val="00B369AC"/>
    <w:rsid w:val="00B369BD"/>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A1F"/>
    <w:rsid w:val="00B54387"/>
    <w:rsid w:val="00B55110"/>
    <w:rsid w:val="00B55E98"/>
    <w:rsid w:val="00B56304"/>
    <w:rsid w:val="00B5664A"/>
    <w:rsid w:val="00B5678D"/>
    <w:rsid w:val="00B57666"/>
    <w:rsid w:val="00B57D20"/>
    <w:rsid w:val="00B61D72"/>
    <w:rsid w:val="00B61E7D"/>
    <w:rsid w:val="00B62D28"/>
    <w:rsid w:val="00B62D9B"/>
    <w:rsid w:val="00B637C8"/>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3834"/>
    <w:rsid w:val="00B83D52"/>
    <w:rsid w:val="00B8495B"/>
    <w:rsid w:val="00B863AD"/>
    <w:rsid w:val="00B86C3A"/>
    <w:rsid w:val="00B86F1D"/>
    <w:rsid w:val="00B87217"/>
    <w:rsid w:val="00B87647"/>
    <w:rsid w:val="00B91E5B"/>
    <w:rsid w:val="00B9412F"/>
    <w:rsid w:val="00B94432"/>
    <w:rsid w:val="00B9477A"/>
    <w:rsid w:val="00B94B5E"/>
    <w:rsid w:val="00B951F3"/>
    <w:rsid w:val="00B954F0"/>
    <w:rsid w:val="00B96185"/>
    <w:rsid w:val="00B96C28"/>
    <w:rsid w:val="00B979CA"/>
    <w:rsid w:val="00BA289C"/>
    <w:rsid w:val="00BA46FC"/>
    <w:rsid w:val="00BA568C"/>
    <w:rsid w:val="00BB03A2"/>
    <w:rsid w:val="00BB0B5A"/>
    <w:rsid w:val="00BB26C1"/>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50A3"/>
    <w:rsid w:val="00BC5922"/>
    <w:rsid w:val="00BC5BAA"/>
    <w:rsid w:val="00BC5F2B"/>
    <w:rsid w:val="00BC612E"/>
    <w:rsid w:val="00BD08DA"/>
    <w:rsid w:val="00BD0AD1"/>
    <w:rsid w:val="00BD17E1"/>
    <w:rsid w:val="00BD18F5"/>
    <w:rsid w:val="00BD2BAD"/>
    <w:rsid w:val="00BD343A"/>
    <w:rsid w:val="00BD39C1"/>
    <w:rsid w:val="00BD5274"/>
    <w:rsid w:val="00BD539C"/>
    <w:rsid w:val="00BD5B18"/>
    <w:rsid w:val="00BD66DB"/>
    <w:rsid w:val="00BE1B82"/>
    <w:rsid w:val="00BE33B6"/>
    <w:rsid w:val="00BE3448"/>
    <w:rsid w:val="00BE344B"/>
    <w:rsid w:val="00BE5A80"/>
    <w:rsid w:val="00BE624A"/>
    <w:rsid w:val="00BE632C"/>
    <w:rsid w:val="00BE729D"/>
    <w:rsid w:val="00BE7B34"/>
    <w:rsid w:val="00BF0619"/>
    <w:rsid w:val="00BF076A"/>
    <w:rsid w:val="00BF098A"/>
    <w:rsid w:val="00BF1781"/>
    <w:rsid w:val="00BF2528"/>
    <w:rsid w:val="00BF2C95"/>
    <w:rsid w:val="00BF3E81"/>
    <w:rsid w:val="00BF45F8"/>
    <w:rsid w:val="00BF489A"/>
    <w:rsid w:val="00BF4B23"/>
    <w:rsid w:val="00BF4EA0"/>
    <w:rsid w:val="00BF542F"/>
    <w:rsid w:val="00BF5840"/>
    <w:rsid w:val="00BF5F2A"/>
    <w:rsid w:val="00BF642A"/>
    <w:rsid w:val="00C00E8E"/>
    <w:rsid w:val="00C015B1"/>
    <w:rsid w:val="00C01619"/>
    <w:rsid w:val="00C03958"/>
    <w:rsid w:val="00C03CD5"/>
    <w:rsid w:val="00C04293"/>
    <w:rsid w:val="00C04803"/>
    <w:rsid w:val="00C04D0A"/>
    <w:rsid w:val="00C04D39"/>
    <w:rsid w:val="00C04FF6"/>
    <w:rsid w:val="00C05856"/>
    <w:rsid w:val="00C05A26"/>
    <w:rsid w:val="00C05B7B"/>
    <w:rsid w:val="00C0629A"/>
    <w:rsid w:val="00C06E5E"/>
    <w:rsid w:val="00C07434"/>
    <w:rsid w:val="00C10E58"/>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75D5"/>
    <w:rsid w:val="00C27F2B"/>
    <w:rsid w:val="00C3087E"/>
    <w:rsid w:val="00C30B84"/>
    <w:rsid w:val="00C32DA0"/>
    <w:rsid w:val="00C32E7C"/>
    <w:rsid w:val="00C32F32"/>
    <w:rsid w:val="00C33DDA"/>
    <w:rsid w:val="00C3483B"/>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434"/>
    <w:rsid w:val="00C46E72"/>
    <w:rsid w:val="00C47597"/>
    <w:rsid w:val="00C47630"/>
    <w:rsid w:val="00C47C13"/>
    <w:rsid w:val="00C50A0A"/>
    <w:rsid w:val="00C52A28"/>
    <w:rsid w:val="00C52F00"/>
    <w:rsid w:val="00C548FE"/>
    <w:rsid w:val="00C54A90"/>
    <w:rsid w:val="00C55D3B"/>
    <w:rsid w:val="00C5620F"/>
    <w:rsid w:val="00C563C0"/>
    <w:rsid w:val="00C576F0"/>
    <w:rsid w:val="00C609FB"/>
    <w:rsid w:val="00C61464"/>
    <w:rsid w:val="00C6248A"/>
    <w:rsid w:val="00C6334D"/>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597"/>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B8E"/>
    <w:rsid w:val="00C93BB0"/>
    <w:rsid w:val="00C94F1E"/>
    <w:rsid w:val="00C94F38"/>
    <w:rsid w:val="00C95256"/>
    <w:rsid w:val="00C952A2"/>
    <w:rsid w:val="00C95630"/>
    <w:rsid w:val="00C95D0A"/>
    <w:rsid w:val="00C96E27"/>
    <w:rsid w:val="00C96F7A"/>
    <w:rsid w:val="00C97131"/>
    <w:rsid w:val="00C97FC3"/>
    <w:rsid w:val="00CA056B"/>
    <w:rsid w:val="00CA15DD"/>
    <w:rsid w:val="00CA1B19"/>
    <w:rsid w:val="00CA3294"/>
    <w:rsid w:val="00CA4999"/>
    <w:rsid w:val="00CA4FAA"/>
    <w:rsid w:val="00CA623A"/>
    <w:rsid w:val="00CB058A"/>
    <w:rsid w:val="00CB0B43"/>
    <w:rsid w:val="00CB0D93"/>
    <w:rsid w:val="00CB1B96"/>
    <w:rsid w:val="00CB1DFE"/>
    <w:rsid w:val="00CB3253"/>
    <w:rsid w:val="00CB368E"/>
    <w:rsid w:val="00CB391A"/>
    <w:rsid w:val="00CB3B23"/>
    <w:rsid w:val="00CB50BF"/>
    <w:rsid w:val="00CB56B1"/>
    <w:rsid w:val="00CB56B7"/>
    <w:rsid w:val="00CB5C01"/>
    <w:rsid w:val="00CB754B"/>
    <w:rsid w:val="00CC0671"/>
    <w:rsid w:val="00CC1389"/>
    <w:rsid w:val="00CC1BBC"/>
    <w:rsid w:val="00CC1D76"/>
    <w:rsid w:val="00CC1E99"/>
    <w:rsid w:val="00CC26BA"/>
    <w:rsid w:val="00CC3502"/>
    <w:rsid w:val="00CC3793"/>
    <w:rsid w:val="00CC5444"/>
    <w:rsid w:val="00CC5A36"/>
    <w:rsid w:val="00CC5BBE"/>
    <w:rsid w:val="00CC5C8E"/>
    <w:rsid w:val="00CC664E"/>
    <w:rsid w:val="00CC6FA5"/>
    <w:rsid w:val="00CD32B6"/>
    <w:rsid w:val="00CD47E9"/>
    <w:rsid w:val="00CD5E47"/>
    <w:rsid w:val="00CD5F51"/>
    <w:rsid w:val="00CD68F5"/>
    <w:rsid w:val="00CD6A4A"/>
    <w:rsid w:val="00CD6B97"/>
    <w:rsid w:val="00CD6E3F"/>
    <w:rsid w:val="00CE0579"/>
    <w:rsid w:val="00CE1699"/>
    <w:rsid w:val="00CE18F4"/>
    <w:rsid w:val="00CE1A90"/>
    <w:rsid w:val="00CE1ED3"/>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6D1"/>
    <w:rsid w:val="00D3074E"/>
    <w:rsid w:val="00D34C32"/>
    <w:rsid w:val="00D3546A"/>
    <w:rsid w:val="00D3667D"/>
    <w:rsid w:val="00D370E9"/>
    <w:rsid w:val="00D4012C"/>
    <w:rsid w:val="00D40896"/>
    <w:rsid w:val="00D419BE"/>
    <w:rsid w:val="00D4240B"/>
    <w:rsid w:val="00D43520"/>
    <w:rsid w:val="00D4396A"/>
    <w:rsid w:val="00D44719"/>
    <w:rsid w:val="00D459AD"/>
    <w:rsid w:val="00D46B15"/>
    <w:rsid w:val="00D476D9"/>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52B7"/>
    <w:rsid w:val="00D75996"/>
    <w:rsid w:val="00D75A0C"/>
    <w:rsid w:val="00D76F14"/>
    <w:rsid w:val="00D77584"/>
    <w:rsid w:val="00D77E27"/>
    <w:rsid w:val="00D80AC9"/>
    <w:rsid w:val="00D813D7"/>
    <w:rsid w:val="00D8321C"/>
    <w:rsid w:val="00D835DF"/>
    <w:rsid w:val="00D83DA8"/>
    <w:rsid w:val="00D84A7E"/>
    <w:rsid w:val="00D85C05"/>
    <w:rsid w:val="00D87F5E"/>
    <w:rsid w:val="00D91944"/>
    <w:rsid w:val="00D93824"/>
    <w:rsid w:val="00D94B1D"/>
    <w:rsid w:val="00D95383"/>
    <w:rsid w:val="00D959BF"/>
    <w:rsid w:val="00D95A3C"/>
    <w:rsid w:val="00D9607B"/>
    <w:rsid w:val="00D96AB8"/>
    <w:rsid w:val="00D96B00"/>
    <w:rsid w:val="00D96D13"/>
    <w:rsid w:val="00D979DD"/>
    <w:rsid w:val="00D97EC6"/>
    <w:rsid w:val="00DA1088"/>
    <w:rsid w:val="00DA15EA"/>
    <w:rsid w:val="00DA2C4F"/>
    <w:rsid w:val="00DA49F9"/>
    <w:rsid w:val="00DA5915"/>
    <w:rsid w:val="00DA59CC"/>
    <w:rsid w:val="00DA65F2"/>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5B0C"/>
    <w:rsid w:val="00DC7515"/>
    <w:rsid w:val="00DC7882"/>
    <w:rsid w:val="00DC7EF9"/>
    <w:rsid w:val="00DD0B8F"/>
    <w:rsid w:val="00DD0C01"/>
    <w:rsid w:val="00DD1F0F"/>
    <w:rsid w:val="00DD1FFE"/>
    <w:rsid w:val="00DD20D9"/>
    <w:rsid w:val="00DD23E8"/>
    <w:rsid w:val="00DD2D18"/>
    <w:rsid w:val="00DD3458"/>
    <w:rsid w:val="00DD3976"/>
    <w:rsid w:val="00DD4537"/>
    <w:rsid w:val="00DD4A27"/>
    <w:rsid w:val="00DD4B31"/>
    <w:rsid w:val="00DD54F3"/>
    <w:rsid w:val="00DD5C7B"/>
    <w:rsid w:val="00DD5F31"/>
    <w:rsid w:val="00DD6521"/>
    <w:rsid w:val="00DD6663"/>
    <w:rsid w:val="00DD692E"/>
    <w:rsid w:val="00DD6CFF"/>
    <w:rsid w:val="00DD7322"/>
    <w:rsid w:val="00DD7CF0"/>
    <w:rsid w:val="00DE05F2"/>
    <w:rsid w:val="00DE2354"/>
    <w:rsid w:val="00DE2A85"/>
    <w:rsid w:val="00DE2FD8"/>
    <w:rsid w:val="00DE3B79"/>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67D"/>
    <w:rsid w:val="00E01DCD"/>
    <w:rsid w:val="00E01F31"/>
    <w:rsid w:val="00E02047"/>
    <w:rsid w:val="00E02107"/>
    <w:rsid w:val="00E022E7"/>
    <w:rsid w:val="00E02B59"/>
    <w:rsid w:val="00E03B48"/>
    <w:rsid w:val="00E03EFE"/>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200AB"/>
    <w:rsid w:val="00E206A3"/>
    <w:rsid w:val="00E20931"/>
    <w:rsid w:val="00E2130E"/>
    <w:rsid w:val="00E21492"/>
    <w:rsid w:val="00E21885"/>
    <w:rsid w:val="00E22902"/>
    <w:rsid w:val="00E23D90"/>
    <w:rsid w:val="00E24062"/>
    <w:rsid w:val="00E24393"/>
    <w:rsid w:val="00E27338"/>
    <w:rsid w:val="00E2791D"/>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4776A"/>
    <w:rsid w:val="00E503ED"/>
    <w:rsid w:val="00E50BD2"/>
    <w:rsid w:val="00E50EF5"/>
    <w:rsid w:val="00E51CEE"/>
    <w:rsid w:val="00E52EC7"/>
    <w:rsid w:val="00E530CD"/>
    <w:rsid w:val="00E53591"/>
    <w:rsid w:val="00E53EED"/>
    <w:rsid w:val="00E53F1B"/>
    <w:rsid w:val="00E5451C"/>
    <w:rsid w:val="00E547CD"/>
    <w:rsid w:val="00E548EB"/>
    <w:rsid w:val="00E54BA1"/>
    <w:rsid w:val="00E55ADB"/>
    <w:rsid w:val="00E55F80"/>
    <w:rsid w:val="00E561D1"/>
    <w:rsid w:val="00E565CF"/>
    <w:rsid w:val="00E579CF"/>
    <w:rsid w:val="00E57C87"/>
    <w:rsid w:val="00E604B3"/>
    <w:rsid w:val="00E61A3D"/>
    <w:rsid w:val="00E6269D"/>
    <w:rsid w:val="00E64863"/>
    <w:rsid w:val="00E64BDF"/>
    <w:rsid w:val="00E65D70"/>
    <w:rsid w:val="00E66D1E"/>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4094"/>
    <w:rsid w:val="00E848B2"/>
    <w:rsid w:val="00E84DFB"/>
    <w:rsid w:val="00E8524C"/>
    <w:rsid w:val="00E8533F"/>
    <w:rsid w:val="00E8718D"/>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57D"/>
    <w:rsid w:val="00EA0D8B"/>
    <w:rsid w:val="00EA0F9A"/>
    <w:rsid w:val="00EA2DF3"/>
    <w:rsid w:val="00EA3DC2"/>
    <w:rsid w:val="00EA4438"/>
    <w:rsid w:val="00EA5B37"/>
    <w:rsid w:val="00EA66A0"/>
    <w:rsid w:val="00EA70E0"/>
    <w:rsid w:val="00EB0067"/>
    <w:rsid w:val="00EB0669"/>
    <w:rsid w:val="00EB0FE6"/>
    <w:rsid w:val="00EB13BF"/>
    <w:rsid w:val="00EB1B7D"/>
    <w:rsid w:val="00EB1DE2"/>
    <w:rsid w:val="00EB3328"/>
    <w:rsid w:val="00EB35A1"/>
    <w:rsid w:val="00EB36C6"/>
    <w:rsid w:val="00EB37F2"/>
    <w:rsid w:val="00EB5247"/>
    <w:rsid w:val="00EB538F"/>
    <w:rsid w:val="00EB53A5"/>
    <w:rsid w:val="00EB6A94"/>
    <w:rsid w:val="00EC08AC"/>
    <w:rsid w:val="00EC0B63"/>
    <w:rsid w:val="00EC112D"/>
    <w:rsid w:val="00EC180F"/>
    <w:rsid w:val="00EC2204"/>
    <w:rsid w:val="00EC239B"/>
    <w:rsid w:val="00EC3DEA"/>
    <w:rsid w:val="00EC40E7"/>
    <w:rsid w:val="00EC4197"/>
    <w:rsid w:val="00EC46F8"/>
    <w:rsid w:val="00EC6041"/>
    <w:rsid w:val="00EC649D"/>
    <w:rsid w:val="00EC6DBB"/>
    <w:rsid w:val="00EC78E2"/>
    <w:rsid w:val="00EC7BF8"/>
    <w:rsid w:val="00EC7C3D"/>
    <w:rsid w:val="00ED2024"/>
    <w:rsid w:val="00ED2A28"/>
    <w:rsid w:val="00ED31ED"/>
    <w:rsid w:val="00ED389D"/>
    <w:rsid w:val="00ED3A84"/>
    <w:rsid w:val="00ED7163"/>
    <w:rsid w:val="00ED72CE"/>
    <w:rsid w:val="00EE04A5"/>
    <w:rsid w:val="00EE0D38"/>
    <w:rsid w:val="00EE2490"/>
    <w:rsid w:val="00EE3188"/>
    <w:rsid w:val="00EE46C0"/>
    <w:rsid w:val="00EE4A21"/>
    <w:rsid w:val="00EE5138"/>
    <w:rsid w:val="00EE6315"/>
    <w:rsid w:val="00EE6AD6"/>
    <w:rsid w:val="00EE6F8C"/>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6DA"/>
    <w:rsid w:val="00F21706"/>
    <w:rsid w:val="00F21B0F"/>
    <w:rsid w:val="00F22465"/>
    <w:rsid w:val="00F241F7"/>
    <w:rsid w:val="00F2451F"/>
    <w:rsid w:val="00F24570"/>
    <w:rsid w:val="00F24690"/>
    <w:rsid w:val="00F24E48"/>
    <w:rsid w:val="00F24E71"/>
    <w:rsid w:val="00F2578E"/>
    <w:rsid w:val="00F25F87"/>
    <w:rsid w:val="00F26A0B"/>
    <w:rsid w:val="00F27239"/>
    <w:rsid w:val="00F3047E"/>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440A"/>
    <w:rsid w:val="00F449E5"/>
    <w:rsid w:val="00F44C88"/>
    <w:rsid w:val="00F44CAE"/>
    <w:rsid w:val="00F44F3A"/>
    <w:rsid w:val="00F4512B"/>
    <w:rsid w:val="00F456E8"/>
    <w:rsid w:val="00F459BB"/>
    <w:rsid w:val="00F468C7"/>
    <w:rsid w:val="00F46E65"/>
    <w:rsid w:val="00F4752F"/>
    <w:rsid w:val="00F47B7F"/>
    <w:rsid w:val="00F47BEE"/>
    <w:rsid w:val="00F501DF"/>
    <w:rsid w:val="00F5051E"/>
    <w:rsid w:val="00F51989"/>
    <w:rsid w:val="00F52041"/>
    <w:rsid w:val="00F52B09"/>
    <w:rsid w:val="00F52D7A"/>
    <w:rsid w:val="00F561C3"/>
    <w:rsid w:val="00F5648E"/>
    <w:rsid w:val="00F56BBF"/>
    <w:rsid w:val="00F56E3C"/>
    <w:rsid w:val="00F6097E"/>
    <w:rsid w:val="00F609A5"/>
    <w:rsid w:val="00F60D67"/>
    <w:rsid w:val="00F61955"/>
    <w:rsid w:val="00F62318"/>
    <w:rsid w:val="00F63ACD"/>
    <w:rsid w:val="00F63C75"/>
    <w:rsid w:val="00F63E7E"/>
    <w:rsid w:val="00F640CD"/>
    <w:rsid w:val="00F6488B"/>
    <w:rsid w:val="00F64D80"/>
    <w:rsid w:val="00F65C87"/>
    <w:rsid w:val="00F662A8"/>
    <w:rsid w:val="00F66A0F"/>
    <w:rsid w:val="00F706FB"/>
    <w:rsid w:val="00F70E28"/>
    <w:rsid w:val="00F71206"/>
    <w:rsid w:val="00F71BFC"/>
    <w:rsid w:val="00F723D2"/>
    <w:rsid w:val="00F72D21"/>
    <w:rsid w:val="00F7337D"/>
    <w:rsid w:val="00F74EFA"/>
    <w:rsid w:val="00F7564F"/>
    <w:rsid w:val="00F75B6C"/>
    <w:rsid w:val="00F760D2"/>
    <w:rsid w:val="00F76E15"/>
    <w:rsid w:val="00F821DB"/>
    <w:rsid w:val="00F82ACB"/>
    <w:rsid w:val="00F84BCA"/>
    <w:rsid w:val="00F84EDD"/>
    <w:rsid w:val="00F85027"/>
    <w:rsid w:val="00F851B4"/>
    <w:rsid w:val="00F8572D"/>
    <w:rsid w:val="00F87A36"/>
    <w:rsid w:val="00F87BB7"/>
    <w:rsid w:val="00F87E17"/>
    <w:rsid w:val="00F900B0"/>
    <w:rsid w:val="00F90B2C"/>
    <w:rsid w:val="00F90D29"/>
    <w:rsid w:val="00F9149D"/>
    <w:rsid w:val="00F925FF"/>
    <w:rsid w:val="00F92753"/>
    <w:rsid w:val="00F9298A"/>
    <w:rsid w:val="00F93490"/>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5E2"/>
    <w:rsid w:val="00FD0CA5"/>
    <w:rsid w:val="00FD13B4"/>
    <w:rsid w:val="00FD1F84"/>
    <w:rsid w:val="00FD20B1"/>
    <w:rsid w:val="00FD21B9"/>
    <w:rsid w:val="00FD299B"/>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44BB"/>
    <w:rsid w:val="00FE44EB"/>
    <w:rsid w:val="00FE4D1D"/>
    <w:rsid w:val="00FE7EEF"/>
    <w:rsid w:val="00FF0936"/>
    <w:rsid w:val="00FF10A7"/>
    <w:rsid w:val="00FF1EA4"/>
    <w:rsid w:val="00FF28B0"/>
    <w:rsid w:val="00FF2B48"/>
    <w:rsid w:val="00FF2F93"/>
    <w:rsid w:val="00FF2FAB"/>
    <w:rsid w:val="00FF2FB4"/>
    <w:rsid w:val="00FF4176"/>
    <w:rsid w:val="00FF4846"/>
    <w:rsid w:val="00FF488F"/>
    <w:rsid w:val="00FF4F98"/>
    <w:rsid w:val="00FF63F9"/>
    <w:rsid w:val="00FF7785"/>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49975834">
      <w:bodyDiv w:val="1"/>
      <w:marLeft w:val="0"/>
      <w:marRight w:val="0"/>
      <w:marTop w:val="0"/>
      <w:marBottom w:val="0"/>
      <w:divBdr>
        <w:top w:val="none" w:sz="0" w:space="0" w:color="auto"/>
        <w:left w:val="none" w:sz="0" w:space="0" w:color="auto"/>
        <w:bottom w:val="none" w:sz="0" w:space="0" w:color="auto"/>
        <w:right w:val="none" w:sz="0" w:space="0" w:color="auto"/>
      </w:divBdr>
      <w:divsChild>
        <w:div w:id="703141705">
          <w:marLeft w:val="360"/>
          <w:marRight w:val="0"/>
          <w:marTop w:val="200"/>
          <w:marBottom w:val="0"/>
          <w:divBdr>
            <w:top w:val="none" w:sz="0" w:space="0" w:color="auto"/>
            <w:left w:val="none" w:sz="0" w:space="0" w:color="auto"/>
            <w:bottom w:val="none" w:sz="0" w:space="0" w:color="auto"/>
            <w:right w:val="none" w:sz="0" w:space="0" w:color="auto"/>
          </w:divBdr>
        </w:div>
        <w:div w:id="855922282">
          <w:marLeft w:val="1080"/>
          <w:marRight w:val="0"/>
          <w:marTop w:val="100"/>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2072</TotalTime>
  <Pages>2</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CATT_RAN4#100e</cp:lastModifiedBy>
  <cp:revision>1829</cp:revision>
  <cp:lastPrinted>2009-01-30T04:53:00Z</cp:lastPrinted>
  <dcterms:created xsi:type="dcterms:W3CDTF">2020-08-07T03:01:00Z</dcterms:created>
  <dcterms:modified xsi:type="dcterms:W3CDTF">2021-08-05T20:50:00Z</dcterms:modified>
</cp:coreProperties>
</file>